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E486F" w14:textId="77777777" w:rsidR="00D92E64" w:rsidRDefault="00D92E64" w:rsidP="00620DF0">
      <w:pPr>
        <w:spacing w:after="240" w:line="240" w:lineRule="atLeast"/>
        <w:jc w:val="both"/>
        <w:rPr>
          <w:rFonts w:ascii="Times New Roman" w:hAnsi="Times New Roman"/>
          <w:sz w:val="23"/>
          <w:szCs w:val="23"/>
        </w:rPr>
      </w:pPr>
    </w:p>
    <w:p w14:paraId="593985FB" w14:textId="194FA46F" w:rsidR="00991527" w:rsidRPr="009E0F70" w:rsidRDefault="00991527" w:rsidP="00991527">
      <w:pPr>
        <w:spacing w:after="240" w:line="240" w:lineRule="atLeast"/>
        <w:jc w:val="center"/>
        <w:outlineLvl w:val="2"/>
        <w:rPr>
          <w:rFonts w:ascii="Times New Roman" w:hAnsi="Times New Roman"/>
          <w:b/>
          <w:smallCaps/>
          <w:sz w:val="24"/>
          <w:szCs w:val="24"/>
        </w:rPr>
      </w:pPr>
      <w:r>
        <w:rPr>
          <w:rFonts w:ascii="Times New Roman" w:hAnsi="Times New Roman"/>
          <w:b/>
          <w:smallCaps/>
          <w:sz w:val="24"/>
          <w:szCs w:val="24"/>
        </w:rPr>
        <w:t>ARTICLE IX</w:t>
      </w:r>
    </w:p>
    <w:p w14:paraId="0ED5D9B6" w14:textId="7C585B90" w:rsidR="00991527" w:rsidRPr="009E0F70" w:rsidRDefault="00991527" w:rsidP="00991527">
      <w:pPr>
        <w:spacing w:after="240" w:line="240" w:lineRule="atLeast"/>
        <w:jc w:val="center"/>
        <w:rPr>
          <w:rFonts w:ascii="Times New Roman" w:hAnsi="Times New Roman"/>
          <w:b/>
          <w:smallCaps/>
          <w:sz w:val="24"/>
          <w:szCs w:val="24"/>
          <w:u w:val="single"/>
        </w:rPr>
      </w:pPr>
      <w:r>
        <w:rPr>
          <w:rFonts w:ascii="Times New Roman" w:hAnsi="Times New Roman"/>
          <w:b/>
          <w:smallCaps/>
          <w:sz w:val="24"/>
          <w:szCs w:val="24"/>
          <w:u w:val="single"/>
        </w:rPr>
        <w:t>BENEFITS CORPORATION</w:t>
      </w:r>
    </w:p>
    <w:p w14:paraId="2AD14AA7" w14:textId="09D4981A" w:rsidR="00991527" w:rsidRDefault="00991527" w:rsidP="00991527">
      <w:pPr>
        <w:spacing w:after="240" w:line="240" w:lineRule="atLeast"/>
        <w:jc w:val="both"/>
        <w:rPr>
          <w:rFonts w:ascii="Times New Roman" w:hAnsi="Times New Roman"/>
          <w:sz w:val="23"/>
          <w:szCs w:val="23"/>
        </w:rPr>
      </w:pPr>
      <w:r w:rsidRPr="00991527">
        <w:rPr>
          <w:rFonts w:ascii="Times New Roman" w:hAnsi="Times New Roman"/>
          <w:sz w:val="24"/>
          <w:szCs w:val="24"/>
        </w:rPr>
        <w:tab/>
      </w:r>
      <w:r w:rsidRPr="004816E2">
        <w:rPr>
          <w:rFonts w:ascii="Times New Roman" w:hAnsi="Times New Roman"/>
          <w:sz w:val="24"/>
          <w:szCs w:val="24"/>
          <w:u w:val="single"/>
        </w:rPr>
        <w:t xml:space="preserve">Section </w:t>
      </w:r>
      <w:r>
        <w:rPr>
          <w:rFonts w:ascii="Times New Roman" w:hAnsi="Times New Roman"/>
          <w:sz w:val="24"/>
          <w:szCs w:val="24"/>
          <w:u w:val="single"/>
        </w:rPr>
        <w:t>1</w:t>
      </w:r>
      <w:r>
        <w:rPr>
          <w:rFonts w:ascii="Times New Roman" w:hAnsi="Times New Roman"/>
          <w:sz w:val="24"/>
          <w:szCs w:val="24"/>
        </w:rPr>
        <w:t xml:space="preserve">.  </w:t>
      </w:r>
      <w:r w:rsidRPr="004816E2">
        <w:rPr>
          <w:rFonts w:ascii="Times New Roman" w:hAnsi="Times New Roman"/>
          <w:sz w:val="24"/>
          <w:szCs w:val="24"/>
          <w:u w:val="single"/>
        </w:rPr>
        <w:t>Purpose</w:t>
      </w:r>
      <w:r>
        <w:rPr>
          <w:rFonts w:ascii="Times New Roman" w:hAnsi="Times New Roman"/>
          <w:sz w:val="24"/>
          <w:szCs w:val="24"/>
        </w:rPr>
        <w:t xml:space="preserve">.  </w:t>
      </w:r>
      <w:r w:rsidRPr="006D6A22">
        <w:rPr>
          <w:rFonts w:ascii="Times New Roman" w:hAnsi="Times New Roman"/>
          <w:sz w:val="24"/>
          <w:szCs w:val="24"/>
        </w:rPr>
        <w:t xml:space="preserve">Pursuant to the </w:t>
      </w:r>
      <w:r w:rsidR="004704C3">
        <w:rPr>
          <w:rFonts w:ascii="Times New Roman" w:hAnsi="Times New Roman"/>
          <w:sz w:val="24"/>
          <w:szCs w:val="24"/>
        </w:rPr>
        <w:t xml:space="preserve">Delaware </w:t>
      </w:r>
      <w:r>
        <w:rPr>
          <w:rFonts w:ascii="Times New Roman" w:hAnsi="Times New Roman"/>
          <w:sz w:val="24"/>
          <w:szCs w:val="24"/>
        </w:rPr>
        <w:t>General Corporation Law</w:t>
      </w:r>
      <w:r w:rsidR="00706DD4">
        <w:rPr>
          <w:rFonts w:ascii="Times New Roman" w:hAnsi="Times New Roman"/>
          <w:sz w:val="24"/>
          <w:szCs w:val="24"/>
        </w:rPr>
        <w:t xml:space="preserve"> and the Certificate of Incorporation</w:t>
      </w:r>
      <w:r w:rsidRPr="006D6A22">
        <w:rPr>
          <w:rFonts w:ascii="Times New Roman" w:hAnsi="Times New Roman"/>
          <w:sz w:val="24"/>
          <w:szCs w:val="24"/>
        </w:rPr>
        <w:t xml:space="preserve">, </w:t>
      </w:r>
      <w:r>
        <w:rPr>
          <w:rFonts w:ascii="Times New Roman" w:hAnsi="Times New Roman"/>
          <w:sz w:val="24"/>
          <w:szCs w:val="24"/>
        </w:rPr>
        <w:t xml:space="preserve">the Corporation shall have </w:t>
      </w:r>
      <w:r w:rsidR="00706DD4">
        <w:rPr>
          <w:rFonts w:ascii="Times New Roman" w:hAnsi="Times New Roman"/>
          <w:sz w:val="24"/>
          <w:szCs w:val="24"/>
        </w:rPr>
        <w:t>as its purpose</w:t>
      </w:r>
      <w:r>
        <w:rPr>
          <w:rFonts w:ascii="Times New Roman" w:hAnsi="Times New Roman"/>
          <w:sz w:val="24"/>
          <w:szCs w:val="24"/>
        </w:rPr>
        <w:t xml:space="preserve"> for its existence:</w:t>
      </w:r>
    </w:p>
    <w:p w14:paraId="3B5D5E64" w14:textId="344161E1" w:rsidR="00991527" w:rsidRDefault="00991527" w:rsidP="004704C3">
      <w:pPr>
        <w:jc w:val="both"/>
        <w:rPr>
          <w:rFonts w:ascii="Times New Roman" w:hAnsi="Times New Roman"/>
          <w:sz w:val="23"/>
          <w:szCs w:val="23"/>
        </w:rPr>
      </w:pPr>
      <w:r w:rsidRPr="00991527">
        <w:rPr>
          <w:rFonts w:ascii="Times New Roman" w:hAnsi="Times New Roman"/>
          <w:sz w:val="23"/>
          <w:szCs w:val="23"/>
        </w:rPr>
        <w:t>“</w:t>
      </w:r>
      <w:r w:rsidR="00706DD4" w:rsidRPr="00706DD4">
        <w:rPr>
          <w:rFonts w:ascii="Times New Roman" w:hAnsi="Times New Roman"/>
          <w:sz w:val="23"/>
          <w:szCs w:val="23"/>
        </w:rPr>
        <w:t>The purpose of the Corporation is to engage in any lawful act or activity for which corporations may be organized under the General Corporation Law of Delaware.  The Corporation will further support and partner with mission-driven organizations and fortify transparent business practices and that promote environmental sustainability throughout the supply chain by using sustainable sourcing practices, encouraging local sourcing, reusing and recycling materials, and reducing energy use, and supporting and promoting communities both local and remote, and establishing healthy and financially beneficial opportunities for Corporation employees that enhance their quality of life.</w:t>
      </w:r>
      <w:r w:rsidRPr="00991527">
        <w:rPr>
          <w:rFonts w:ascii="Times New Roman" w:hAnsi="Times New Roman"/>
          <w:sz w:val="23"/>
          <w:szCs w:val="23"/>
        </w:rPr>
        <w:t>”</w:t>
      </w:r>
    </w:p>
    <w:p w14:paraId="2C0B6619" w14:textId="77777777" w:rsidR="004704C3" w:rsidRPr="00991527" w:rsidRDefault="004704C3" w:rsidP="004704C3">
      <w:pPr>
        <w:jc w:val="both"/>
        <w:rPr>
          <w:rFonts w:ascii="Times New Roman" w:hAnsi="Times New Roman"/>
          <w:sz w:val="23"/>
          <w:szCs w:val="23"/>
        </w:rPr>
      </w:pPr>
    </w:p>
    <w:p w14:paraId="07FAEB03" w14:textId="73C6DCC1" w:rsidR="00991527" w:rsidRDefault="00991527" w:rsidP="00991527">
      <w:pPr>
        <w:spacing w:after="240" w:line="240" w:lineRule="atLeast"/>
        <w:jc w:val="both"/>
        <w:rPr>
          <w:rFonts w:ascii="Times New Roman" w:hAnsi="Times New Roman"/>
          <w:sz w:val="23"/>
          <w:szCs w:val="23"/>
        </w:rPr>
      </w:pPr>
      <w:r>
        <w:rPr>
          <w:rFonts w:ascii="Times New Roman" w:hAnsi="Times New Roman"/>
          <w:sz w:val="23"/>
          <w:szCs w:val="23"/>
        </w:rPr>
        <w:tab/>
      </w:r>
      <w:r w:rsidRPr="00991527">
        <w:rPr>
          <w:rFonts w:ascii="Times New Roman" w:hAnsi="Times New Roman"/>
          <w:sz w:val="23"/>
          <w:szCs w:val="23"/>
          <w:u w:val="single"/>
        </w:rPr>
        <w:t>Section 2.</w:t>
      </w:r>
      <w:r>
        <w:rPr>
          <w:rFonts w:ascii="Times New Roman" w:hAnsi="Times New Roman"/>
          <w:sz w:val="23"/>
          <w:szCs w:val="23"/>
        </w:rPr>
        <w:t xml:space="preserve">  </w:t>
      </w:r>
      <w:r w:rsidRPr="00991527">
        <w:rPr>
          <w:rFonts w:ascii="Times New Roman" w:hAnsi="Times New Roman"/>
          <w:sz w:val="23"/>
          <w:szCs w:val="23"/>
          <w:u w:val="single"/>
        </w:rPr>
        <w:t>Specific Goals.</w:t>
      </w:r>
      <w:r>
        <w:rPr>
          <w:rFonts w:ascii="Times New Roman" w:hAnsi="Times New Roman"/>
          <w:sz w:val="23"/>
          <w:szCs w:val="23"/>
        </w:rPr>
        <w:t xml:space="preserve">  In order to accomplish the Purpose as defined in Section 1 of this Article, the Corporation </w:t>
      </w:r>
      <w:r w:rsidR="00B45509">
        <w:rPr>
          <w:rFonts w:ascii="Times New Roman" w:hAnsi="Times New Roman"/>
          <w:sz w:val="23"/>
          <w:szCs w:val="23"/>
        </w:rPr>
        <w:t>shall comport itself with the following commitments:</w:t>
      </w:r>
      <w:r>
        <w:rPr>
          <w:rFonts w:ascii="Times New Roman" w:hAnsi="Times New Roman"/>
          <w:sz w:val="23"/>
          <w:szCs w:val="23"/>
        </w:rPr>
        <w:t xml:space="preserve"> </w:t>
      </w:r>
    </w:p>
    <w:p w14:paraId="73DB415C" w14:textId="73BD7EE5" w:rsidR="007C6F73" w:rsidRPr="00573B01" w:rsidRDefault="007C6F73" w:rsidP="008474BD">
      <w:pPr>
        <w:spacing w:line="240" w:lineRule="atLeast"/>
        <w:rPr>
          <w:rFonts w:ascii="Times New Roman" w:hAnsi="Times New Roman"/>
          <w:sz w:val="24"/>
          <w:szCs w:val="24"/>
          <w:u w:val="single"/>
        </w:rPr>
      </w:pPr>
      <w:r w:rsidRPr="007C6F73">
        <w:rPr>
          <w:rFonts w:ascii="Times New Roman" w:hAnsi="Times New Roman"/>
          <w:sz w:val="24"/>
          <w:szCs w:val="24"/>
        </w:rPr>
        <w:tab/>
      </w:r>
      <w:r w:rsidRPr="00573B01">
        <w:rPr>
          <w:rFonts w:ascii="Times New Roman" w:hAnsi="Times New Roman"/>
          <w:sz w:val="24"/>
          <w:szCs w:val="24"/>
          <w:u w:val="single"/>
        </w:rPr>
        <w:t>A.  Environmental</w:t>
      </w:r>
    </w:p>
    <w:p w14:paraId="688CAF46" w14:textId="77777777" w:rsidR="00573B01" w:rsidRPr="007C6F73" w:rsidRDefault="00573B01" w:rsidP="008474BD">
      <w:pPr>
        <w:spacing w:line="240" w:lineRule="atLeast"/>
        <w:rPr>
          <w:rFonts w:ascii="Times New Roman" w:hAnsi="Times New Roman"/>
          <w:sz w:val="24"/>
          <w:szCs w:val="24"/>
        </w:rPr>
      </w:pPr>
    </w:p>
    <w:p w14:paraId="390C40F0" w14:textId="6F4C6F0D" w:rsidR="007C6F73" w:rsidRPr="007C6F73" w:rsidRDefault="007C6F73" w:rsidP="008474BD">
      <w:pPr>
        <w:spacing w:line="240" w:lineRule="atLeast"/>
        <w:rPr>
          <w:rFonts w:ascii="Times New Roman" w:hAnsi="Times New Roman"/>
          <w:sz w:val="24"/>
          <w:szCs w:val="24"/>
        </w:rPr>
      </w:pPr>
      <w:r w:rsidRPr="007C6F73">
        <w:rPr>
          <w:rFonts w:ascii="Times New Roman" w:hAnsi="Times New Roman"/>
          <w:sz w:val="24"/>
          <w:szCs w:val="24"/>
        </w:rPr>
        <w:tab/>
        <w:t xml:space="preserve">  1.  Reduce environmental impacts</w:t>
      </w:r>
      <w:r>
        <w:rPr>
          <w:rFonts w:ascii="Times New Roman" w:hAnsi="Times New Roman"/>
          <w:sz w:val="24"/>
          <w:szCs w:val="24"/>
        </w:rPr>
        <w:t xml:space="preserve"> of </w:t>
      </w:r>
      <w:r w:rsidR="00C85AE8">
        <w:rPr>
          <w:rFonts w:ascii="Times New Roman" w:hAnsi="Times New Roman"/>
          <w:sz w:val="24"/>
          <w:szCs w:val="24"/>
        </w:rPr>
        <w:t xml:space="preserve">energy consumption caused by </w:t>
      </w:r>
      <w:r>
        <w:rPr>
          <w:rFonts w:ascii="Times New Roman" w:hAnsi="Times New Roman"/>
          <w:sz w:val="24"/>
          <w:szCs w:val="24"/>
        </w:rPr>
        <w:t>transportation</w:t>
      </w:r>
      <w:r w:rsidR="00C85AE8">
        <w:rPr>
          <w:rFonts w:ascii="Times New Roman" w:hAnsi="Times New Roman"/>
          <w:sz w:val="24"/>
          <w:szCs w:val="24"/>
        </w:rPr>
        <w:t>, measuring miles each product is transported.</w:t>
      </w:r>
    </w:p>
    <w:p w14:paraId="173C410D" w14:textId="4C7DD0CD" w:rsidR="005A633D" w:rsidRDefault="007C6F73" w:rsidP="008474BD">
      <w:pPr>
        <w:spacing w:line="240" w:lineRule="atLeast"/>
        <w:rPr>
          <w:rFonts w:ascii="Times New Roman" w:hAnsi="Times New Roman"/>
          <w:sz w:val="24"/>
          <w:szCs w:val="24"/>
        </w:rPr>
      </w:pPr>
      <w:r>
        <w:rPr>
          <w:rFonts w:ascii="Times New Roman" w:hAnsi="Times New Roman"/>
          <w:sz w:val="24"/>
          <w:szCs w:val="24"/>
        </w:rPr>
        <w:tab/>
      </w:r>
    </w:p>
    <w:p w14:paraId="76BE756C" w14:textId="5C3702ED" w:rsidR="00573B01" w:rsidRDefault="0025041F" w:rsidP="008474BD">
      <w:pPr>
        <w:spacing w:line="240" w:lineRule="atLeast"/>
        <w:rPr>
          <w:rFonts w:ascii="Times New Roman" w:hAnsi="Times New Roman"/>
          <w:sz w:val="24"/>
          <w:szCs w:val="24"/>
        </w:rPr>
      </w:pPr>
      <w:r>
        <w:rPr>
          <w:rFonts w:ascii="Times New Roman" w:hAnsi="Times New Roman"/>
          <w:sz w:val="24"/>
          <w:szCs w:val="24"/>
        </w:rPr>
        <w:tab/>
        <w:t xml:space="preserve">  </w:t>
      </w:r>
      <w:r w:rsidRPr="0025041F">
        <w:rPr>
          <w:rFonts w:ascii="Times New Roman" w:hAnsi="Times New Roman"/>
          <w:sz w:val="24"/>
          <w:szCs w:val="24"/>
        </w:rPr>
        <w:t>2.  Seek and prioritize naturally-based ingredients for all products, including ingredients produced without artificial additives or preservatives.</w:t>
      </w:r>
    </w:p>
    <w:p w14:paraId="010E3181" w14:textId="77777777" w:rsidR="00573B01" w:rsidRDefault="00573B01" w:rsidP="008474BD">
      <w:pPr>
        <w:spacing w:line="240" w:lineRule="atLeast"/>
        <w:rPr>
          <w:rFonts w:ascii="Times New Roman" w:hAnsi="Times New Roman"/>
          <w:sz w:val="24"/>
          <w:szCs w:val="24"/>
        </w:rPr>
      </w:pPr>
    </w:p>
    <w:p w14:paraId="3C484C49" w14:textId="74794F6E" w:rsidR="007C6F73" w:rsidRDefault="00C85AE8" w:rsidP="008474BD">
      <w:pPr>
        <w:spacing w:line="240" w:lineRule="atLeast"/>
        <w:rPr>
          <w:rFonts w:ascii="Times New Roman" w:hAnsi="Times New Roman"/>
          <w:sz w:val="24"/>
          <w:szCs w:val="24"/>
        </w:rPr>
      </w:pPr>
      <w:r>
        <w:rPr>
          <w:rFonts w:ascii="Times New Roman" w:hAnsi="Times New Roman"/>
          <w:sz w:val="24"/>
          <w:szCs w:val="24"/>
        </w:rPr>
        <w:tab/>
      </w:r>
      <w:r w:rsidR="008474BD">
        <w:rPr>
          <w:rFonts w:ascii="Times New Roman" w:hAnsi="Times New Roman"/>
          <w:sz w:val="24"/>
          <w:szCs w:val="24"/>
        </w:rPr>
        <w:t xml:space="preserve">  </w:t>
      </w:r>
      <w:r>
        <w:rPr>
          <w:rFonts w:ascii="Times New Roman" w:hAnsi="Times New Roman"/>
          <w:sz w:val="24"/>
          <w:szCs w:val="24"/>
        </w:rPr>
        <w:t xml:space="preserve">3.  </w:t>
      </w:r>
      <w:r w:rsidR="007C6F73" w:rsidRPr="007C6F73">
        <w:rPr>
          <w:rFonts w:ascii="Times New Roman" w:hAnsi="Times New Roman"/>
          <w:sz w:val="24"/>
          <w:szCs w:val="24"/>
        </w:rPr>
        <w:t>Commercialize at least 1 new sustainable product per year.</w:t>
      </w:r>
    </w:p>
    <w:p w14:paraId="1DDD1886" w14:textId="77777777" w:rsidR="00573B01" w:rsidRPr="007C6F73" w:rsidRDefault="00573B01" w:rsidP="008474BD">
      <w:pPr>
        <w:spacing w:line="240" w:lineRule="atLeast"/>
        <w:rPr>
          <w:rFonts w:ascii="Times New Roman" w:hAnsi="Times New Roman"/>
          <w:sz w:val="24"/>
          <w:szCs w:val="24"/>
        </w:rPr>
      </w:pPr>
    </w:p>
    <w:p w14:paraId="642D427F" w14:textId="45781E28" w:rsidR="007C6F73" w:rsidRDefault="008474BD" w:rsidP="008474BD">
      <w:pPr>
        <w:spacing w:line="240" w:lineRule="atLeast"/>
        <w:rPr>
          <w:rFonts w:ascii="Times New Roman" w:hAnsi="Times New Roman"/>
          <w:sz w:val="24"/>
          <w:szCs w:val="24"/>
        </w:rPr>
      </w:pPr>
      <w:r>
        <w:rPr>
          <w:rFonts w:ascii="Times New Roman" w:hAnsi="Times New Roman"/>
          <w:sz w:val="24"/>
          <w:szCs w:val="24"/>
        </w:rPr>
        <w:tab/>
        <w:t xml:space="preserve">  4.  D</w:t>
      </w:r>
      <w:r w:rsidR="007C6F73" w:rsidRPr="007C6F73">
        <w:rPr>
          <w:rFonts w:ascii="Times New Roman" w:hAnsi="Times New Roman"/>
          <w:sz w:val="24"/>
          <w:szCs w:val="24"/>
        </w:rPr>
        <w:t>ecrease electricity consumption per dollar of revenue by 5% per year</w:t>
      </w:r>
      <w:r w:rsidR="0025041F">
        <w:rPr>
          <w:rFonts w:ascii="Times New Roman" w:hAnsi="Times New Roman"/>
          <w:sz w:val="24"/>
          <w:szCs w:val="24"/>
        </w:rPr>
        <w:t>.</w:t>
      </w:r>
    </w:p>
    <w:p w14:paraId="49E08557" w14:textId="77777777" w:rsidR="008474BD" w:rsidRPr="007C6F73" w:rsidRDefault="008474BD" w:rsidP="008474BD">
      <w:pPr>
        <w:spacing w:line="240" w:lineRule="atLeast"/>
        <w:rPr>
          <w:rFonts w:ascii="Times New Roman" w:hAnsi="Times New Roman"/>
          <w:sz w:val="24"/>
          <w:szCs w:val="24"/>
        </w:rPr>
      </w:pPr>
    </w:p>
    <w:p w14:paraId="19D9C68F" w14:textId="5E0C0AEE" w:rsidR="00201575" w:rsidRPr="007C6F73" w:rsidRDefault="008474BD" w:rsidP="00201575">
      <w:pPr>
        <w:spacing w:line="240" w:lineRule="atLeast"/>
        <w:rPr>
          <w:rFonts w:ascii="Times New Roman" w:hAnsi="Times New Roman"/>
          <w:sz w:val="24"/>
          <w:szCs w:val="24"/>
        </w:rPr>
      </w:pPr>
      <w:r>
        <w:rPr>
          <w:rFonts w:ascii="Times New Roman" w:hAnsi="Times New Roman"/>
          <w:sz w:val="24"/>
          <w:szCs w:val="24"/>
        </w:rPr>
        <w:tab/>
        <w:t xml:space="preserve">  5.  </w:t>
      </w:r>
      <w:r w:rsidR="00201575" w:rsidRPr="007C6F73">
        <w:rPr>
          <w:rFonts w:ascii="Times New Roman" w:hAnsi="Times New Roman"/>
          <w:sz w:val="24"/>
          <w:szCs w:val="24"/>
        </w:rPr>
        <w:t xml:space="preserve">Providing empty plastic drums (goal of a minimum 20 per year) recycled </w:t>
      </w:r>
      <w:r w:rsidR="00201575">
        <w:rPr>
          <w:rFonts w:ascii="Times New Roman" w:hAnsi="Times New Roman"/>
          <w:sz w:val="24"/>
          <w:szCs w:val="24"/>
        </w:rPr>
        <w:t>for various uses including t</w:t>
      </w:r>
      <w:r w:rsidR="00201575" w:rsidRPr="007C6F73">
        <w:rPr>
          <w:rFonts w:ascii="Times New Roman" w:hAnsi="Times New Roman"/>
          <w:sz w:val="24"/>
          <w:szCs w:val="24"/>
        </w:rPr>
        <w:t>ransport</w:t>
      </w:r>
      <w:r w:rsidR="00201575">
        <w:rPr>
          <w:rFonts w:ascii="Times New Roman" w:hAnsi="Times New Roman"/>
          <w:sz w:val="24"/>
          <w:szCs w:val="24"/>
        </w:rPr>
        <w:t>ation of goods, storage,</w:t>
      </w:r>
      <w:r w:rsidR="00201575" w:rsidRPr="007C6F73">
        <w:rPr>
          <w:rFonts w:ascii="Times New Roman" w:hAnsi="Times New Roman"/>
          <w:sz w:val="24"/>
          <w:szCs w:val="24"/>
        </w:rPr>
        <w:t xml:space="preserve"> </w:t>
      </w:r>
      <w:r w:rsidR="00201575">
        <w:rPr>
          <w:rFonts w:ascii="Times New Roman" w:hAnsi="Times New Roman"/>
          <w:sz w:val="24"/>
          <w:szCs w:val="24"/>
        </w:rPr>
        <w:t>and water recycling projects.</w:t>
      </w:r>
    </w:p>
    <w:p w14:paraId="6C83241B" w14:textId="77777777" w:rsidR="00201575" w:rsidRDefault="00201575" w:rsidP="008474BD">
      <w:pPr>
        <w:spacing w:line="240" w:lineRule="atLeast"/>
        <w:rPr>
          <w:rFonts w:ascii="Times New Roman" w:hAnsi="Times New Roman"/>
          <w:sz w:val="24"/>
          <w:szCs w:val="24"/>
        </w:rPr>
      </w:pPr>
    </w:p>
    <w:p w14:paraId="697F8A40" w14:textId="0135B9E9" w:rsidR="00573B01" w:rsidRDefault="008474BD" w:rsidP="008474BD">
      <w:pPr>
        <w:spacing w:line="240" w:lineRule="atLeast"/>
        <w:rPr>
          <w:rFonts w:ascii="Times New Roman" w:hAnsi="Times New Roman"/>
          <w:sz w:val="24"/>
          <w:szCs w:val="24"/>
        </w:rPr>
      </w:pPr>
      <w:r>
        <w:rPr>
          <w:rFonts w:ascii="Times New Roman" w:hAnsi="Times New Roman"/>
          <w:sz w:val="24"/>
          <w:szCs w:val="24"/>
        </w:rPr>
        <w:tab/>
        <w:t xml:space="preserve">  </w:t>
      </w:r>
      <w:r w:rsidR="0025041F" w:rsidRPr="0025041F">
        <w:rPr>
          <w:rFonts w:ascii="Times New Roman" w:hAnsi="Times New Roman"/>
          <w:sz w:val="24"/>
          <w:szCs w:val="24"/>
        </w:rPr>
        <w:t>6.  Reduce internal waste using renewable and reusable products.</w:t>
      </w:r>
    </w:p>
    <w:p w14:paraId="702F0722" w14:textId="573188CE" w:rsidR="008474BD" w:rsidRDefault="008474BD" w:rsidP="008474BD">
      <w:pPr>
        <w:spacing w:line="240" w:lineRule="atLeast"/>
        <w:rPr>
          <w:rFonts w:ascii="Times New Roman" w:hAnsi="Times New Roman"/>
          <w:sz w:val="24"/>
          <w:szCs w:val="24"/>
        </w:rPr>
      </w:pPr>
    </w:p>
    <w:p w14:paraId="225A1E94" w14:textId="71F94971" w:rsidR="008474BD" w:rsidRDefault="008474BD" w:rsidP="008474BD">
      <w:pPr>
        <w:spacing w:line="240" w:lineRule="atLeast"/>
        <w:rPr>
          <w:rFonts w:ascii="Times New Roman" w:hAnsi="Times New Roman"/>
          <w:sz w:val="24"/>
          <w:szCs w:val="24"/>
        </w:rPr>
      </w:pPr>
      <w:r>
        <w:rPr>
          <w:rFonts w:ascii="Times New Roman" w:hAnsi="Times New Roman"/>
          <w:sz w:val="24"/>
          <w:szCs w:val="24"/>
        </w:rPr>
        <w:tab/>
        <w:t xml:space="preserve">  7.</w:t>
      </w:r>
      <w:r w:rsidR="0025041F" w:rsidRPr="0025041F">
        <w:rPr>
          <w:rFonts w:ascii="Times New Roman" w:hAnsi="Times New Roman"/>
          <w:sz w:val="24"/>
          <w:szCs w:val="24"/>
        </w:rPr>
        <w:t xml:space="preserve">  Promote efficient use of natural resources throughout the Company.</w:t>
      </w:r>
    </w:p>
    <w:p w14:paraId="410765B5" w14:textId="77777777" w:rsidR="00573B01" w:rsidRDefault="00573B01" w:rsidP="008474BD">
      <w:pPr>
        <w:spacing w:line="240" w:lineRule="atLeast"/>
        <w:rPr>
          <w:rFonts w:ascii="Times New Roman" w:hAnsi="Times New Roman"/>
          <w:sz w:val="24"/>
          <w:szCs w:val="24"/>
        </w:rPr>
      </w:pPr>
    </w:p>
    <w:p w14:paraId="5A7F5D66" w14:textId="77777777" w:rsidR="00573B01" w:rsidRPr="00573B01" w:rsidRDefault="00573B01" w:rsidP="008474BD">
      <w:pPr>
        <w:spacing w:line="240" w:lineRule="atLeast"/>
        <w:rPr>
          <w:rFonts w:ascii="Times New Roman" w:hAnsi="Times New Roman"/>
          <w:sz w:val="24"/>
          <w:szCs w:val="24"/>
          <w:u w:val="single"/>
        </w:rPr>
      </w:pPr>
      <w:r>
        <w:rPr>
          <w:rFonts w:ascii="Times New Roman" w:hAnsi="Times New Roman"/>
          <w:sz w:val="24"/>
          <w:szCs w:val="24"/>
        </w:rPr>
        <w:tab/>
      </w:r>
      <w:r w:rsidRPr="00573B01">
        <w:rPr>
          <w:rFonts w:ascii="Times New Roman" w:hAnsi="Times New Roman"/>
          <w:sz w:val="24"/>
          <w:szCs w:val="24"/>
          <w:u w:val="single"/>
        </w:rPr>
        <w:t>B.  Social</w:t>
      </w:r>
    </w:p>
    <w:p w14:paraId="05D595D6" w14:textId="77777777" w:rsidR="00573B01" w:rsidRDefault="00573B01" w:rsidP="008474BD">
      <w:pPr>
        <w:spacing w:line="240" w:lineRule="atLeast"/>
        <w:rPr>
          <w:rFonts w:ascii="Times New Roman" w:hAnsi="Times New Roman"/>
          <w:sz w:val="24"/>
          <w:szCs w:val="24"/>
        </w:rPr>
      </w:pPr>
      <w:r>
        <w:rPr>
          <w:rFonts w:ascii="Times New Roman" w:hAnsi="Times New Roman"/>
          <w:sz w:val="24"/>
          <w:szCs w:val="24"/>
        </w:rPr>
        <w:tab/>
      </w:r>
    </w:p>
    <w:p w14:paraId="4B74CBA0" w14:textId="11C02ADB" w:rsidR="007C6F73" w:rsidRDefault="00573B01" w:rsidP="008474BD">
      <w:pPr>
        <w:spacing w:line="240" w:lineRule="atLeast"/>
        <w:rPr>
          <w:rFonts w:ascii="Times New Roman" w:hAnsi="Times New Roman"/>
          <w:sz w:val="24"/>
          <w:szCs w:val="24"/>
        </w:rPr>
      </w:pPr>
      <w:r>
        <w:rPr>
          <w:rFonts w:ascii="Times New Roman" w:hAnsi="Times New Roman"/>
          <w:sz w:val="24"/>
          <w:szCs w:val="24"/>
        </w:rPr>
        <w:tab/>
        <w:t xml:space="preserve">  1.  </w:t>
      </w:r>
      <w:r w:rsidR="007C6F73" w:rsidRPr="007C6F73">
        <w:rPr>
          <w:rFonts w:ascii="Times New Roman" w:hAnsi="Times New Roman"/>
          <w:sz w:val="24"/>
          <w:szCs w:val="24"/>
        </w:rPr>
        <w:t xml:space="preserve">Require suppliers to be compliant with our Supplier Code of Conduct to ensure that all our suppliers meet our basic expectations for doing business related to legal requirements, ethical practices, human rights, and environmental management. </w:t>
      </w:r>
    </w:p>
    <w:p w14:paraId="1438D9FF" w14:textId="640FB538" w:rsidR="008474BD" w:rsidRDefault="008474BD" w:rsidP="008474BD">
      <w:pPr>
        <w:spacing w:line="240" w:lineRule="atLeast"/>
        <w:rPr>
          <w:rFonts w:ascii="Times New Roman" w:hAnsi="Times New Roman"/>
          <w:sz w:val="24"/>
          <w:szCs w:val="24"/>
        </w:rPr>
      </w:pPr>
    </w:p>
    <w:p w14:paraId="49A81E47" w14:textId="3C153A2D" w:rsidR="008474BD" w:rsidRDefault="008474BD" w:rsidP="008474BD">
      <w:pPr>
        <w:spacing w:line="240" w:lineRule="atLeast"/>
        <w:rPr>
          <w:rFonts w:ascii="Times New Roman" w:hAnsi="Times New Roman"/>
          <w:sz w:val="24"/>
          <w:szCs w:val="24"/>
        </w:rPr>
      </w:pPr>
      <w:r>
        <w:rPr>
          <w:rFonts w:ascii="Times New Roman" w:hAnsi="Times New Roman"/>
          <w:sz w:val="24"/>
          <w:szCs w:val="24"/>
        </w:rPr>
        <w:tab/>
        <w:t xml:space="preserve">  2.  S</w:t>
      </w:r>
      <w:r w:rsidRPr="007C6F73">
        <w:rPr>
          <w:rFonts w:ascii="Times New Roman" w:hAnsi="Times New Roman"/>
          <w:sz w:val="24"/>
          <w:szCs w:val="24"/>
        </w:rPr>
        <w:t xml:space="preserve">upport </w:t>
      </w:r>
      <w:r>
        <w:rPr>
          <w:rFonts w:ascii="Times New Roman" w:hAnsi="Times New Roman"/>
          <w:sz w:val="24"/>
          <w:szCs w:val="24"/>
        </w:rPr>
        <w:t xml:space="preserve">local </w:t>
      </w:r>
      <w:r w:rsidRPr="007C6F73">
        <w:rPr>
          <w:rFonts w:ascii="Times New Roman" w:hAnsi="Times New Roman"/>
          <w:sz w:val="24"/>
          <w:szCs w:val="24"/>
        </w:rPr>
        <w:t>community</w:t>
      </w:r>
      <w:r>
        <w:rPr>
          <w:rFonts w:ascii="Times New Roman" w:hAnsi="Times New Roman"/>
          <w:sz w:val="24"/>
          <w:szCs w:val="24"/>
        </w:rPr>
        <w:t xml:space="preserve"> </w:t>
      </w:r>
      <w:r w:rsidRPr="007C6F73">
        <w:rPr>
          <w:rFonts w:ascii="Times New Roman" w:hAnsi="Times New Roman"/>
          <w:sz w:val="24"/>
          <w:szCs w:val="24"/>
        </w:rPr>
        <w:t>ownership</w:t>
      </w:r>
      <w:r>
        <w:rPr>
          <w:rFonts w:ascii="Times New Roman" w:hAnsi="Times New Roman"/>
          <w:sz w:val="24"/>
          <w:szCs w:val="24"/>
        </w:rPr>
        <w:t xml:space="preserve">, </w:t>
      </w:r>
      <w:r w:rsidRPr="007C6F73">
        <w:rPr>
          <w:rFonts w:ascii="Times New Roman" w:hAnsi="Times New Roman"/>
          <w:sz w:val="24"/>
          <w:szCs w:val="24"/>
        </w:rPr>
        <w:t>jobs</w:t>
      </w:r>
      <w:r>
        <w:rPr>
          <w:rFonts w:ascii="Times New Roman" w:hAnsi="Times New Roman"/>
          <w:sz w:val="24"/>
          <w:szCs w:val="24"/>
        </w:rPr>
        <w:t xml:space="preserve"> and investment by focusing purchases on producers near to the Corporation facilities.</w:t>
      </w:r>
    </w:p>
    <w:p w14:paraId="0EB1EE16" w14:textId="77777777" w:rsidR="008474BD" w:rsidRPr="007C6F73" w:rsidRDefault="008474BD" w:rsidP="008474BD">
      <w:pPr>
        <w:spacing w:line="240" w:lineRule="atLeast"/>
        <w:rPr>
          <w:rFonts w:ascii="Times New Roman" w:hAnsi="Times New Roman"/>
          <w:sz w:val="24"/>
          <w:szCs w:val="24"/>
        </w:rPr>
      </w:pPr>
    </w:p>
    <w:p w14:paraId="3FC2E9D4" w14:textId="0513193F" w:rsidR="007C6F73" w:rsidRPr="007C6F73" w:rsidRDefault="008474BD" w:rsidP="008474BD">
      <w:pPr>
        <w:spacing w:line="240" w:lineRule="atLeast"/>
        <w:rPr>
          <w:rFonts w:ascii="Times New Roman" w:hAnsi="Times New Roman"/>
          <w:sz w:val="24"/>
          <w:szCs w:val="24"/>
        </w:rPr>
      </w:pPr>
      <w:r>
        <w:rPr>
          <w:rFonts w:ascii="Times New Roman" w:hAnsi="Times New Roman"/>
          <w:sz w:val="24"/>
          <w:szCs w:val="24"/>
        </w:rPr>
        <w:lastRenderedPageBreak/>
        <w:tab/>
        <w:t xml:space="preserve">  3.  Ensure proper work permits for all suppliers.</w:t>
      </w:r>
    </w:p>
    <w:p w14:paraId="33914BA6" w14:textId="48BC3E62" w:rsidR="007C6F73" w:rsidRDefault="007C6F73" w:rsidP="008474BD">
      <w:pPr>
        <w:spacing w:line="240" w:lineRule="atLeast"/>
        <w:rPr>
          <w:rFonts w:ascii="Times New Roman" w:hAnsi="Times New Roman"/>
          <w:sz w:val="24"/>
          <w:szCs w:val="24"/>
        </w:rPr>
      </w:pPr>
    </w:p>
    <w:p w14:paraId="19A2CD48" w14:textId="2C29B920" w:rsidR="007C6F73" w:rsidRDefault="008474BD" w:rsidP="008474BD">
      <w:pPr>
        <w:spacing w:line="240" w:lineRule="atLeast"/>
        <w:rPr>
          <w:rFonts w:ascii="Times New Roman" w:hAnsi="Times New Roman"/>
          <w:sz w:val="24"/>
          <w:szCs w:val="24"/>
        </w:rPr>
      </w:pPr>
      <w:r>
        <w:rPr>
          <w:rFonts w:ascii="Times New Roman" w:hAnsi="Times New Roman"/>
          <w:sz w:val="24"/>
          <w:szCs w:val="24"/>
        </w:rPr>
        <w:tab/>
        <w:t xml:space="preserve">  4.  </w:t>
      </w:r>
      <w:r w:rsidR="00201575">
        <w:rPr>
          <w:rFonts w:ascii="Times New Roman" w:hAnsi="Times New Roman"/>
          <w:sz w:val="24"/>
          <w:szCs w:val="24"/>
        </w:rPr>
        <w:t>P</w:t>
      </w:r>
      <w:r w:rsidR="007C6F73" w:rsidRPr="007C6F73">
        <w:rPr>
          <w:rFonts w:ascii="Times New Roman" w:hAnsi="Times New Roman"/>
          <w:sz w:val="24"/>
          <w:szCs w:val="24"/>
        </w:rPr>
        <w:t xml:space="preserve">artnered with </w:t>
      </w:r>
      <w:r w:rsidR="00201575">
        <w:rPr>
          <w:rFonts w:ascii="Times New Roman" w:hAnsi="Times New Roman"/>
          <w:sz w:val="24"/>
          <w:szCs w:val="24"/>
        </w:rPr>
        <w:t xml:space="preserve">entities empowering </w:t>
      </w:r>
      <w:r w:rsidR="007C6F73" w:rsidRPr="007C6F73">
        <w:rPr>
          <w:rFonts w:ascii="Times New Roman" w:hAnsi="Times New Roman"/>
          <w:sz w:val="24"/>
          <w:szCs w:val="24"/>
        </w:rPr>
        <w:t>people with disabilities</w:t>
      </w:r>
      <w:r w:rsidR="00201575">
        <w:rPr>
          <w:rFonts w:ascii="Times New Roman" w:hAnsi="Times New Roman"/>
          <w:sz w:val="24"/>
          <w:szCs w:val="24"/>
        </w:rPr>
        <w:t>, minimum two employees per year</w:t>
      </w:r>
      <w:r w:rsidR="0025041F">
        <w:rPr>
          <w:rFonts w:ascii="Times New Roman" w:hAnsi="Times New Roman"/>
          <w:sz w:val="24"/>
          <w:szCs w:val="24"/>
        </w:rPr>
        <w:t>.</w:t>
      </w:r>
    </w:p>
    <w:p w14:paraId="799EB3EA" w14:textId="58691D61" w:rsidR="00201575" w:rsidRDefault="00201575" w:rsidP="008474BD">
      <w:pPr>
        <w:spacing w:line="240" w:lineRule="atLeast"/>
        <w:rPr>
          <w:rFonts w:ascii="Times New Roman" w:hAnsi="Times New Roman"/>
          <w:sz w:val="24"/>
          <w:szCs w:val="24"/>
        </w:rPr>
      </w:pPr>
    </w:p>
    <w:p w14:paraId="1AEE3E95" w14:textId="77777777" w:rsidR="00201575" w:rsidRDefault="00201575" w:rsidP="008474BD">
      <w:pPr>
        <w:spacing w:line="240" w:lineRule="atLeast"/>
        <w:rPr>
          <w:rFonts w:ascii="Times New Roman" w:hAnsi="Times New Roman"/>
          <w:sz w:val="24"/>
          <w:szCs w:val="24"/>
        </w:rPr>
      </w:pPr>
      <w:r>
        <w:rPr>
          <w:rFonts w:ascii="Times New Roman" w:hAnsi="Times New Roman"/>
          <w:sz w:val="24"/>
          <w:szCs w:val="24"/>
        </w:rPr>
        <w:tab/>
        <w:t xml:space="preserve">  5.  Facilitate employee </w:t>
      </w:r>
      <w:r w:rsidR="007C6F73" w:rsidRPr="007C6F73">
        <w:rPr>
          <w:rFonts w:ascii="Times New Roman" w:hAnsi="Times New Roman"/>
          <w:sz w:val="24"/>
          <w:szCs w:val="24"/>
        </w:rPr>
        <w:t>social volunteering</w:t>
      </w:r>
      <w:r>
        <w:rPr>
          <w:rFonts w:ascii="Times New Roman" w:hAnsi="Times New Roman"/>
          <w:sz w:val="24"/>
          <w:szCs w:val="24"/>
        </w:rPr>
        <w:t xml:space="preserve"> with paid volunteer time</w:t>
      </w:r>
      <w:r w:rsidR="007C6F73" w:rsidRPr="007C6F73">
        <w:rPr>
          <w:rFonts w:ascii="Times New Roman" w:hAnsi="Times New Roman"/>
          <w:sz w:val="24"/>
          <w:szCs w:val="24"/>
        </w:rPr>
        <w:t>.</w:t>
      </w:r>
    </w:p>
    <w:p w14:paraId="74FB8222" w14:textId="77777777" w:rsidR="00201575" w:rsidRDefault="00201575" w:rsidP="008474BD">
      <w:pPr>
        <w:spacing w:line="240" w:lineRule="atLeast"/>
        <w:rPr>
          <w:rFonts w:ascii="Times New Roman" w:hAnsi="Times New Roman"/>
          <w:sz w:val="24"/>
          <w:szCs w:val="24"/>
        </w:rPr>
      </w:pPr>
    </w:p>
    <w:p w14:paraId="367B3E99" w14:textId="0DB4DEAF" w:rsidR="007C6F73" w:rsidRPr="007C6F73" w:rsidRDefault="00201575" w:rsidP="008474BD">
      <w:pPr>
        <w:spacing w:line="240" w:lineRule="atLeast"/>
        <w:rPr>
          <w:rFonts w:ascii="Times New Roman" w:hAnsi="Times New Roman"/>
          <w:sz w:val="24"/>
          <w:szCs w:val="24"/>
        </w:rPr>
      </w:pPr>
      <w:r>
        <w:rPr>
          <w:rFonts w:ascii="Times New Roman" w:hAnsi="Times New Roman"/>
          <w:sz w:val="24"/>
          <w:szCs w:val="24"/>
        </w:rPr>
        <w:tab/>
        <w:t xml:space="preserve">  6.  </w:t>
      </w:r>
      <w:r w:rsidR="007C6F73" w:rsidRPr="007C6F73">
        <w:rPr>
          <w:rFonts w:ascii="Times New Roman" w:hAnsi="Times New Roman"/>
          <w:sz w:val="24"/>
          <w:szCs w:val="24"/>
        </w:rPr>
        <w:t>Donation of pet health care products to non-profit organizations that distribute them to animals and shelters in need.</w:t>
      </w:r>
    </w:p>
    <w:p w14:paraId="311D51D8" w14:textId="77777777" w:rsidR="007C6F73" w:rsidRPr="007C6F73" w:rsidRDefault="007C6F73" w:rsidP="008474BD">
      <w:pPr>
        <w:spacing w:line="240" w:lineRule="atLeast"/>
        <w:rPr>
          <w:rFonts w:ascii="Times New Roman" w:hAnsi="Times New Roman"/>
          <w:sz w:val="24"/>
          <w:szCs w:val="24"/>
        </w:rPr>
      </w:pPr>
    </w:p>
    <w:p w14:paraId="224200F5" w14:textId="0B2C03CC" w:rsidR="00DC3CB8" w:rsidRDefault="00201575" w:rsidP="00DC3CB8">
      <w:pPr>
        <w:spacing w:line="240" w:lineRule="atLeast"/>
        <w:rPr>
          <w:rFonts w:ascii="Times New Roman" w:hAnsi="Times New Roman"/>
          <w:sz w:val="24"/>
          <w:szCs w:val="24"/>
        </w:rPr>
      </w:pPr>
      <w:r>
        <w:rPr>
          <w:rFonts w:ascii="Times New Roman" w:hAnsi="Times New Roman"/>
          <w:sz w:val="24"/>
          <w:szCs w:val="24"/>
        </w:rPr>
        <w:tab/>
        <w:t xml:space="preserve">  7.  </w:t>
      </w:r>
      <w:r w:rsidR="00DC3CB8">
        <w:rPr>
          <w:rFonts w:ascii="Times New Roman" w:hAnsi="Times New Roman"/>
          <w:sz w:val="24"/>
          <w:szCs w:val="24"/>
        </w:rPr>
        <w:t>Provide and improve health insurance, wellness programs, and other health benefits to employees.</w:t>
      </w:r>
    </w:p>
    <w:p w14:paraId="0DEDFC40" w14:textId="7DF2E735" w:rsidR="00DC3CB8" w:rsidRDefault="00DC3CB8" w:rsidP="00DC3CB8">
      <w:pPr>
        <w:spacing w:line="240" w:lineRule="atLeast"/>
        <w:rPr>
          <w:rFonts w:ascii="Times New Roman" w:hAnsi="Times New Roman"/>
          <w:sz w:val="24"/>
          <w:szCs w:val="24"/>
        </w:rPr>
      </w:pPr>
    </w:p>
    <w:p w14:paraId="2508E1F8" w14:textId="57AFDD3C" w:rsidR="00DC3CB8" w:rsidRDefault="00DC3CB8" w:rsidP="008474BD">
      <w:pPr>
        <w:spacing w:line="240" w:lineRule="atLeast"/>
        <w:rPr>
          <w:rFonts w:ascii="Times New Roman" w:hAnsi="Times New Roman"/>
          <w:sz w:val="24"/>
          <w:szCs w:val="24"/>
        </w:rPr>
      </w:pPr>
      <w:r>
        <w:rPr>
          <w:rFonts w:ascii="Times New Roman" w:hAnsi="Times New Roman"/>
          <w:sz w:val="24"/>
          <w:szCs w:val="24"/>
        </w:rPr>
        <w:tab/>
        <w:t xml:space="preserve">  8.  Provide four</w:t>
      </w:r>
      <w:r w:rsidR="007C6F73" w:rsidRPr="007C6F73">
        <w:rPr>
          <w:rFonts w:ascii="Times New Roman" w:hAnsi="Times New Roman"/>
          <w:sz w:val="24"/>
          <w:szCs w:val="24"/>
        </w:rPr>
        <w:t xml:space="preserve"> weeks’ vacation</w:t>
      </w:r>
      <w:r>
        <w:rPr>
          <w:rFonts w:ascii="Times New Roman" w:hAnsi="Times New Roman"/>
          <w:sz w:val="24"/>
          <w:szCs w:val="24"/>
        </w:rPr>
        <w:t xml:space="preserve"> plus </w:t>
      </w:r>
      <w:r w:rsidR="007C6F73" w:rsidRPr="007C6F73">
        <w:rPr>
          <w:rFonts w:ascii="Times New Roman" w:hAnsi="Times New Roman"/>
          <w:sz w:val="24"/>
          <w:szCs w:val="24"/>
        </w:rPr>
        <w:t>standard</w:t>
      </w:r>
      <w:r>
        <w:rPr>
          <w:rFonts w:ascii="Times New Roman" w:hAnsi="Times New Roman"/>
          <w:sz w:val="24"/>
          <w:szCs w:val="24"/>
        </w:rPr>
        <w:t xml:space="preserve"> and non-standard</w:t>
      </w:r>
      <w:r w:rsidR="007C6F73" w:rsidRPr="007C6F73">
        <w:rPr>
          <w:rFonts w:ascii="Times New Roman" w:hAnsi="Times New Roman"/>
          <w:sz w:val="24"/>
          <w:szCs w:val="24"/>
        </w:rPr>
        <w:t xml:space="preserve"> holidays</w:t>
      </w:r>
      <w:r w:rsidR="0025041F">
        <w:rPr>
          <w:rFonts w:ascii="Times New Roman" w:hAnsi="Times New Roman"/>
          <w:sz w:val="24"/>
          <w:szCs w:val="24"/>
        </w:rPr>
        <w:t>.</w:t>
      </w:r>
    </w:p>
    <w:p w14:paraId="6560695D" w14:textId="77777777" w:rsidR="00DC3CB8" w:rsidRDefault="00DC3CB8" w:rsidP="008474BD">
      <w:pPr>
        <w:spacing w:line="240" w:lineRule="atLeast"/>
        <w:rPr>
          <w:rFonts w:ascii="Times New Roman" w:hAnsi="Times New Roman"/>
          <w:sz w:val="24"/>
          <w:szCs w:val="24"/>
        </w:rPr>
      </w:pPr>
    </w:p>
    <w:p w14:paraId="2D686F3F" w14:textId="629F1BCD" w:rsidR="007C6F73" w:rsidRPr="007C6F73" w:rsidRDefault="00DC3CB8" w:rsidP="008474BD">
      <w:pPr>
        <w:spacing w:line="240" w:lineRule="atLeast"/>
        <w:rPr>
          <w:rFonts w:ascii="Times New Roman" w:hAnsi="Times New Roman"/>
          <w:sz w:val="24"/>
          <w:szCs w:val="24"/>
        </w:rPr>
      </w:pPr>
      <w:r>
        <w:rPr>
          <w:rFonts w:ascii="Times New Roman" w:hAnsi="Times New Roman"/>
          <w:sz w:val="24"/>
          <w:szCs w:val="24"/>
        </w:rPr>
        <w:tab/>
        <w:t xml:space="preserve">  9.  Provide financial benefits including retirement, li</w:t>
      </w:r>
      <w:r w:rsidR="007C6F73" w:rsidRPr="007C6F73">
        <w:rPr>
          <w:rFonts w:ascii="Times New Roman" w:hAnsi="Times New Roman"/>
          <w:sz w:val="24"/>
          <w:szCs w:val="24"/>
        </w:rPr>
        <w:t xml:space="preserve">fe </w:t>
      </w:r>
      <w:r w:rsidR="00216D8D">
        <w:rPr>
          <w:rFonts w:ascii="Times New Roman" w:hAnsi="Times New Roman"/>
          <w:sz w:val="24"/>
          <w:szCs w:val="24"/>
        </w:rPr>
        <w:t>i</w:t>
      </w:r>
      <w:r w:rsidR="007C6F73" w:rsidRPr="007C6F73">
        <w:rPr>
          <w:rFonts w:ascii="Times New Roman" w:hAnsi="Times New Roman"/>
          <w:sz w:val="24"/>
          <w:szCs w:val="24"/>
        </w:rPr>
        <w:t>nsurance</w:t>
      </w:r>
      <w:r>
        <w:rPr>
          <w:rFonts w:ascii="Times New Roman" w:hAnsi="Times New Roman"/>
          <w:sz w:val="24"/>
          <w:szCs w:val="24"/>
        </w:rPr>
        <w:t xml:space="preserve">, </w:t>
      </w:r>
      <w:r w:rsidR="00216D8D">
        <w:rPr>
          <w:rFonts w:ascii="Times New Roman" w:hAnsi="Times New Roman"/>
          <w:sz w:val="24"/>
          <w:szCs w:val="24"/>
        </w:rPr>
        <w:t xml:space="preserve">bereavement leave, </w:t>
      </w:r>
      <w:r>
        <w:rPr>
          <w:rFonts w:ascii="Times New Roman" w:hAnsi="Times New Roman"/>
          <w:sz w:val="24"/>
          <w:szCs w:val="24"/>
        </w:rPr>
        <w:t>p</w:t>
      </w:r>
      <w:r w:rsidR="007C6F73" w:rsidRPr="007C6F73">
        <w:rPr>
          <w:rFonts w:ascii="Times New Roman" w:hAnsi="Times New Roman"/>
          <w:sz w:val="24"/>
          <w:szCs w:val="24"/>
        </w:rPr>
        <w:t>rofit sharing</w:t>
      </w:r>
      <w:r>
        <w:rPr>
          <w:rFonts w:ascii="Times New Roman" w:hAnsi="Times New Roman"/>
          <w:sz w:val="24"/>
          <w:szCs w:val="24"/>
        </w:rPr>
        <w:t xml:space="preserve">, </w:t>
      </w:r>
      <w:r w:rsidR="007C6F73" w:rsidRPr="007C6F73">
        <w:rPr>
          <w:rFonts w:ascii="Times New Roman" w:hAnsi="Times New Roman"/>
          <w:sz w:val="24"/>
          <w:szCs w:val="24"/>
        </w:rPr>
        <w:t>newborn caregivers</w:t>
      </w:r>
      <w:r w:rsidR="00216D8D">
        <w:rPr>
          <w:rFonts w:ascii="Times New Roman" w:hAnsi="Times New Roman"/>
          <w:sz w:val="24"/>
          <w:szCs w:val="24"/>
        </w:rPr>
        <w:t xml:space="preserve"> paid leave</w:t>
      </w:r>
      <w:r w:rsidR="007C6F73" w:rsidRPr="007C6F73">
        <w:rPr>
          <w:rFonts w:ascii="Times New Roman" w:hAnsi="Times New Roman"/>
          <w:sz w:val="24"/>
          <w:szCs w:val="24"/>
        </w:rPr>
        <w:t xml:space="preserve">, </w:t>
      </w:r>
      <w:r>
        <w:rPr>
          <w:rFonts w:ascii="Times New Roman" w:hAnsi="Times New Roman"/>
          <w:sz w:val="24"/>
          <w:szCs w:val="24"/>
        </w:rPr>
        <w:t xml:space="preserve">and </w:t>
      </w:r>
      <w:r w:rsidR="007C6F73" w:rsidRPr="007C6F73">
        <w:rPr>
          <w:rFonts w:ascii="Times New Roman" w:hAnsi="Times New Roman"/>
          <w:sz w:val="24"/>
          <w:szCs w:val="24"/>
        </w:rPr>
        <w:t>tax preparation services for employees</w:t>
      </w:r>
      <w:r w:rsidR="00216D8D">
        <w:rPr>
          <w:rFonts w:ascii="Times New Roman" w:hAnsi="Times New Roman"/>
          <w:sz w:val="24"/>
          <w:szCs w:val="24"/>
        </w:rPr>
        <w:t>.</w:t>
      </w:r>
    </w:p>
    <w:p w14:paraId="37C191D1" w14:textId="77777777" w:rsidR="00DC3CB8" w:rsidRDefault="00DC3CB8" w:rsidP="008474BD">
      <w:pPr>
        <w:spacing w:line="240" w:lineRule="atLeast"/>
        <w:rPr>
          <w:rFonts w:ascii="Times New Roman" w:hAnsi="Times New Roman"/>
          <w:sz w:val="24"/>
          <w:szCs w:val="24"/>
        </w:rPr>
      </w:pPr>
    </w:p>
    <w:p w14:paraId="1A80890C" w14:textId="2D8AC37D" w:rsidR="007C6F73" w:rsidRPr="007C6F73" w:rsidRDefault="00216D8D" w:rsidP="008474BD">
      <w:pPr>
        <w:spacing w:line="240" w:lineRule="atLeast"/>
        <w:rPr>
          <w:rFonts w:ascii="Times New Roman" w:hAnsi="Times New Roman"/>
          <w:sz w:val="24"/>
          <w:szCs w:val="24"/>
        </w:rPr>
      </w:pPr>
      <w:r>
        <w:rPr>
          <w:rFonts w:ascii="Times New Roman" w:hAnsi="Times New Roman"/>
          <w:sz w:val="24"/>
          <w:szCs w:val="24"/>
        </w:rPr>
        <w:tab/>
        <w:t xml:space="preserve">  10.  Establish </w:t>
      </w:r>
      <w:r w:rsidR="007C6F73" w:rsidRPr="007C6F73">
        <w:rPr>
          <w:rFonts w:ascii="Times New Roman" w:hAnsi="Times New Roman"/>
          <w:sz w:val="24"/>
          <w:szCs w:val="24"/>
        </w:rPr>
        <w:t>an internship program to help early career professionals gain experience</w:t>
      </w:r>
      <w:r>
        <w:rPr>
          <w:rFonts w:ascii="Times New Roman" w:hAnsi="Times New Roman"/>
          <w:sz w:val="24"/>
          <w:szCs w:val="24"/>
        </w:rPr>
        <w:t>.</w:t>
      </w:r>
    </w:p>
    <w:p w14:paraId="5DF22538" w14:textId="77777777" w:rsidR="00216D8D" w:rsidRDefault="00216D8D" w:rsidP="008474BD">
      <w:pPr>
        <w:spacing w:line="240" w:lineRule="atLeast"/>
        <w:rPr>
          <w:rFonts w:ascii="Times New Roman" w:hAnsi="Times New Roman"/>
          <w:sz w:val="24"/>
          <w:szCs w:val="24"/>
        </w:rPr>
      </w:pPr>
    </w:p>
    <w:p w14:paraId="5A8D1E65" w14:textId="58F584BD" w:rsidR="00216D8D" w:rsidRPr="00216D8D" w:rsidRDefault="00216D8D" w:rsidP="008474BD">
      <w:pPr>
        <w:spacing w:line="240" w:lineRule="atLeast"/>
        <w:rPr>
          <w:rFonts w:ascii="Times New Roman" w:hAnsi="Times New Roman"/>
          <w:sz w:val="24"/>
          <w:szCs w:val="24"/>
          <w:u w:val="single"/>
        </w:rPr>
      </w:pPr>
      <w:r>
        <w:rPr>
          <w:rFonts w:ascii="Times New Roman" w:hAnsi="Times New Roman"/>
          <w:sz w:val="24"/>
          <w:szCs w:val="24"/>
        </w:rPr>
        <w:tab/>
      </w:r>
      <w:r w:rsidRPr="00216D8D">
        <w:rPr>
          <w:rFonts w:ascii="Times New Roman" w:hAnsi="Times New Roman"/>
          <w:sz w:val="24"/>
          <w:szCs w:val="24"/>
          <w:u w:val="single"/>
        </w:rPr>
        <w:t>C.  Governance</w:t>
      </w:r>
    </w:p>
    <w:p w14:paraId="493B43D3" w14:textId="77777777" w:rsidR="00216D8D" w:rsidRDefault="00216D8D" w:rsidP="008474BD">
      <w:pPr>
        <w:spacing w:line="240" w:lineRule="atLeast"/>
        <w:rPr>
          <w:rFonts w:ascii="Times New Roman" w:hAnsi="Times New Roman"/>
          <w:sz w:val="24"/>
          <w:szCs w:val="24"/>
        </w:rPr>
      </w:pPr>
    </w:p>
    <w:p w14:paraId="7972E1D2" w14:textId="43183F74" w:rsidR="007C6F73" w:rsidRDefault="00216D8D" w:rsidP="008474BD">
      <w:pPr>
        <w:spacing w:line="240" w:lineRule="atLeast"/>
        <w:rPr>
          <w:rFonts w:ascii="Times New Roman" w:hAnsi="Times New Roman"/>
          <w:sz w:val="24"/>
          <w:szCs w:val="24"/>
        </w:rPr>
      </w:pPr>
      <w:r>
        <w:rPr>
          <w:rFonts w:ascii="Times New Roman" w:hAnsi="Times New Roman"/>
          <w:sz w:val="24"/>
          <w:szCs w:val="24"/>
        </w:rPr>
        <w:tab/>
        <w:t xml:space="preserve">  1. </w:t>
      </w:r>
      <w:r w:rsidR="007C6F73" w:rsidRPr="007C6F73">
        <w:rPr>
          <w:rFonts w:ascii="Times New Roman" w:hAnsi="Times New Roman"/>
          <w:sz w:val="24"/>
          <w:szCs w:val="24"/>
        </w:rPr>
        <w:t>Modernization of</w:t>
      </w:r>
      <w:r>
        <w:rPr>
          <w:rFonts w:ascii="Times New Roman" w:hAnsi="Times New Roman"/>
          <w:sz w:val="24"/>
          <w:szCs w:val="24"/>
        </w:rPr>
        <w:t xml:space="preserve"> </w:t>
      </w:r>
      <w:r w:rsidR="007C6F73" w:rsidRPr="007C6F73">
        <w:rPr>
          <w:rFonts w:ascii="Times New Roman" w:hAnsi="Times New Roman"/>
          <w:sz w:val="24"/>
          <w:szCs w:val="24"/>
        </w:rPr>
        <w:t>governance with the establishment of an Executive Committee that meets every month</w:t>
      </w:r>
      <w:r>
        <w:rPr>
          <w:rFonts w:ascii="Times New Roman" w:hAnsi="Times New Roman"/>
          <w:sz w:val="24"/>
          <w:szCs w:val="24"/>
        </w:rPr>
        <w:t>.</w:t>
      </w:r>
    </w:p>
    <w:p w14:paraId="79616498" w14:textId="285D1E7F" w:rsidR="00216D8D" w:rsidRDefault="00216D8D" w:rsidP="008474BD">
      <w:pPr>
        <w:spacing w:line="240" w:lineRule="atLeast"/>
        <w:rPr>
          <w:rFonts w:ascii="Times New Roman" w:hAnsi="Times New Roman"/>
          <w:sz w:val="24"/>
          <w:szCs w:val="24"/>
        </w:rPr>
      </w:pPr>
    </w:p>
    <w:p w14:paraId="2614E0A7" w14:textId="2E056849" w:rsidR="007C6F73" w:rsidRPr="007C6F73" w:rsidRDefault="00216D8D" w:rsidP="008474BD">
      <w:pPr>
        <w:spacing w:line="240" w:lineRule="atLeast"/>
        <w:rPr>
          <w:rFonts w:ascii="Times New Roman" w:hAnsi="Times New Roman"/>
          <w:sz w:val="24"/>
          <w:szCs w:val="24"/>
        </w:rPr>
      </w:pPr>
      <w:r>
        <w:rPr>
          <w:rFonts w:ascii="Times New Roman" w:hAnsi="Times New Roman"/>
          <w:sz w:val="24"/>
          <w:szCs w:val="24"/>
        </w:rPr>
        <w:tab/>
        <w:t xml:space="preserve">  2.  Creation of the</w:t>
      </w:r>
      <w:r w:rsidR="007C6F73" w:rsidRPr="007C6F73">
        <w:rPr>
          <w:rFonts w:ascii="Times New Roman" w:hAnsi="Times New Roman"/>
          <w:sz w:val="24"/>
          <w:szCs w:val="24"/>
        </w:rPr>
        <w:t xml:space="preserve"> Supervisory Committee, composed of the Group's shareholders, meets quarterly. The agenda includes CSR issues.</w:t>
      </w:r>
    </w:p>
    <w:sectPr w:rsidR="007C6F73" w:rsidRPr="007C6F73" w:rsidSect="00C939C7">
      <w:headerReference w:type="default" r:id="rId8"/>
      <w:footerReference w:type="default" r:id="rId9"/>
      <w:footerReference w:type="first" r:id="rId10"/>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B4D99" w14:textId="77777777" w:rsidR="00190246" w:rsidRDefault="00190246">
      <w:r>
        <w:separator/>
      </w:r>
    </w:p>
  </w:endnote>
  <w:endnote w:type="continuationSeparator" w:id="0">
    <w:p w14:paraId="03E14582" w14:textId="77777777" w:rsidR="00190246" w:rsidRDefault="00190246">
      <w:r>
        <w:continuationSeparator/>
      </w:r>
    </w:p>
  </w:endnote>
  <w:endnote w:type="continuationNotice" w:id="1">
    <w:p w14:paraId="15B8B454" w14:textId="77777777" w:rsidR="00190246" w:rsidRDefault="001902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37BD0" w14:textId="77777777" w:rsidR="00867D11" w:rsidRPr="00867D11" w:rsidRDefault="001C6428">
    <w:pPr>
      <w:pStyle w:val="Footer"/>
      <w:jc w:val="center"/>
      <w:rPr>
        <w:rFonts w:ascii="Times New Roman" w:hAnsi="Times New Roman"/>
        <w:sz w:val="24"/>
        <w:szCs w:val="24"/>
      </w:rPr>
    </w:pPr>
    <w:r w:rsidRPr="00867D11">
      <w:rPr>
        <w:rFonts w:ascii="Times New Roman" w:hAnsi="Times New Roman"/>
        <w:sz w:val="24"/>
        <w:szCs w:val="24"/>
      </w:rPr>
      <w:fldChar w:fldCharType="begin"/>
    </w:r>
    <w:r w:rsidR="00867D11" w:rsidRPr="00867D11">
      <w:rPr>
        <w:rFonts w:ascii="Times New Roman" w:hAnsi="Times New Roman"/>
        <w:sz w:val="24"/>
        <w:szCs w:val="24"/>
      </w:rPr>
      <w:instrText xml:space="preserve"> PAGE   \* MERGEFORMAT </w:instrText>
    </w:r>
    <w:r w:rsidRPr="00867D11">
      <w:rPr>
        <w:rFonts w:ascii="Times New Roman" w:hAnsi="Times New Roman"/>
        <w:sz w:val="24"/>
        <w:szCs w:val="24"/>
      </w:rPr>
      <w:fldChar w:fldCharType="separate"/>
    </w:r>
    <w:r w:rsidR="0023414F">
      <w:rPr>
        <w:rFonts w:ascii="Times New Roman" w:hAnsi="Times New Roman"/>
        <w:noProof/>
        <w:sz w:val="24"/>
        <w:szCs w:val="24"/>
      </w:rPr>
      <w:t>16</w:t>
    </w:r>
    <w:r w:rsidRPr="00867D11">
      <w:rPr>
        <w:rFonts w:ascii="Times New Roman" w:hAnsi="Times New Roman"/>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68820" w14:textId="77777777" w:rsidR="00304D4C" w:rsidRDefault="001C6428">
    <w:pPr>
      <w:pStyle w:val="Footer"/>
      <w:jc w:val="center"/>
      <w:rPr>
        <w:rFonts w:ascii="Times New Roman" w:hAnsi="Times New Roman"/>
        <w:noProof/>
        <w:sz w:val="24"/>
        <w:szCs w:val="24"/>
      </w:rPr>
    </w:pPr>
    <w:r w:rsidRPr="004B7D9B">
      <w:rPr>
        <w:rFonts w:ascii="Times New Roman" w:hAnsi="Times New Roman"/>
        <w:sz w:val="24"/>
        <w:szCs w:val="24"/>
      </w:rPr>
      <w:fldChar w:fldCharType="begin"/>
    </w:r>
    <w:r w:rsidR="004B7D9B" w:rsidRPr="004B7D9B">
      <w:rPr>
        <w:rFonts w:ascii="Times New Roman" w:hAnsi="Times New Roman"/>
        <w:sz w:val="24"/>
        <w:szCs w:val="24"/>
      </w:rPr>
      <w:instrText xml:space="preserve"> PAGE   \* MERGEFORMAT </w:instrText>
    </w:r>
    <w:r w:rsidRPr="004B7D9B">
      <w:rPr>
        <w:rFonts w:ascii="Times New Roman" w:hAnsi="Times New Roman"/>
        <w:sz w:val="24"/>
        <w:szCs w:val="24"/>
      </w:rPr>
      <w:fldChar w:fldCharType="separate"/>
    </w:r>
    <w:r w:rsidR="0023414F">
      <w:rPr>
        <w:rFonts w:ascii="Times New Roman" w:hAnsi="Times New Roman"/>
        <w:noProof/>
        <w:sz w:val="24"/>
        <w:szCs w:val="24"/>
      </w:rPr>
      <w:t>1</w:t>
    </w:r>
    <w:r w:rsidRPr="004B7D9B">
      <w:rPr>
        <w:rFonts w:ascii="Times New Roman" w:hAnsi="Times New Roman"/>
        <w:noProof/>
        <w:sz w:val="24"/>
        <w:szCs w:val="24"/>
      </w:rPr>
      <w:fldChar w:fldCharType="end"/>
    </w:r>
  </w:p>
  <w:p w14:paraId="2A60E441" w14:textId="77777777" w:rsidR="001D5795" w:rsidRPr="00ED2B2F" w:rsidRDefault="001D5795" w:rsidP="001D5795">
    <w:pPr>
      <w:pStyle w:val="Footer"/>
      <w:rPr>
        <w:rFonts w:ascii="Times New Roman" w:hAnsi="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2984A" w14:textId="77777777" w:rsidR="00190246" w:rsidRDefault="00190246">
      <w:r>
        <w:separator/>
      </w:r>
    </w:p>
  </w:footnote>
  <w:footnote w:type="continuationSeparator" w:id="0">
    <w:p w14:paraId="3C6FCC99" w14:textId="77777777" w:rsidR="00190246" w:rsidRDefault="00190246">
      <w:r>
        <w:continuationSeparator/>
      </w:r>
    </w:p>
  </w:footnote>
  <w:footnote w:type="continuationNotice" w:id="1">
    <w:p w14:paraId="7814F763" w14:textId="77777777" w:rsidR="00190246" w:rsidRDefault="001902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91F15" w14:textId="77777777" w:rsidR="00B572E9" w:rsidRDefault="00B572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391954"/>
    <w:multiLevelType w:val="hybridMultilevel"/>
    <w:tmpl w:val="942600F2"/>
    <w:lvl w:ilvl="0" w:tplc="04B02D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EA454C"/>
    <w:multiLevelType w:val="multilevel"/>
    <w:tmpl w:val="74FC77DE"/>
    <w:name w:val="zzmpBylaws||Bylaws|2|1|1|5|0|9||1|0|1||1|0|1||1|0|1||1|0|1||mpNA||mpNA||mpNA||mpNA||"/>
    <w:lvl w:ilvl="0">
      <w:start w:val="1"/>
      <w:numFmt w:val="upperRoman"/>
      <w:pStyle w:val="BylawsL1"/>
      <w:suff w:val="nothing"/>
      <w:lvlText w:val="ARTICLE %1"/>
      <w:lvlJc w:val="left"/>
      <w:pPr>
        <w:ind w:left="0" w:firstLine="0"/>
      </w:pPr>
      <w:rPr>
        <w:rFonts w:ascii="Times New Roman" w:hAnsi="Times New Roman"/>
        <w:b/>
        <w:i w:val="0"/>
        <w:caps/>
        <w:smallCaps w:val="0"/>
        <w:strike w:val="0"/>
        <w:dstrike w:val="0"/>
        <w:vanish w:val="0"/>
        <w:color w:val="000000"/>
        <w:sz w:val="24"/>
        <w:u w:val="none"/>
        <w:effect w:val="none"/>
        <w:vertAlign w:val="baseline"/>
      </w:rPr>
    </w:lvl>
    <w:lvl w:ilvl="1">
      <w:start w:val="1"/>
      <w:numFmt w:val="decimal"/>
      <w:lvlRestart w:val="0"/>
      <w:pStyle w:val="BylawsL2"/>
      <w:lvlText w:val="Section %2."/>
      <w:lvlJc w:val="left"/>
      <w:pPr>
        <w:tabs>
          <w:tab w:val="num" w:pos="2160"/>
        </w:tabs>
        <w:ind w:left="0" w:firstLine="720"/>
      </w:pPr>
      <w:rPr>
        <w:rFonts w:ascii="Times New Roman" w:hAnsi="Times New Roman"/>
        <w:b/>
        <w:i w:val="0"/>
        <w:caps w:val="0"/>
        <w:smallCaps w:val="0"/>
        <w:strike w:val="0"/>
        <w:dstrike w:val="0"/>
        <w:vanish w:val="0"/>
        <w:color w:val="000000"/>
        <w:sz w:val="24"/>
        <w:u w:val="none"/>
        <w:effect w:val="none"/>
        <w:vertAlign w:val="baseline"/>
      </w:rPr>
    </w:lvl>
    <w:lvl w:ilvl="2">
      <w:start w:val="1"/>
      <w:numFmt w:val="lowerLetter"/>
      <w:pStyle w:val="BylawsL3"/>
      <w:lvlText w:val="(%3)"/>
      <w:lvlJc w:val="left"/>
      <w:pPr>
        <w:tabs>
          <w:tab w:val="num" w:pos="2160"/>
        </w:tabs>
        <w:ind w:left="0" w:firstLine="1440"/>
      </w:pPr>
      <w:rPr>
        <w:rFonts w:ascii="Times New Roman" w:hAnsi="Times New Roman"/>
        <w:b w:val="0"/>
        <w:i w:val="0"/>
        <w:caps w:val="0"/>
        <w:smallCaps w:val="0"/>
        <w:strike w:val="0"/>
        <w:dstrike w:val="0"/>
        <w:vanish w:val="0"/>
        <w:color w:val="000000"/>
        <w:sz w:val="24"/>
        <w:u w:val="none"/>
        <w:effect w:val="none"/>
        <w:vertAlign w:val="baseline"/>
      </w:rPr>
    </w:lvl>
    <w:lvl w:ilvl="3">
      <w:start w:val="1"/>
      <w:numFmt w:val="decimal"/>
      <w:pStyle w:val="BylawsL4"/>
      <w:lvlText w:val="(%4)"/>
      <w:lvlJc w:val="left"/>
      <w:pPr>
        <w:tabs>
          <w:tab w:val="num" w:pos="2880"/>
        </w:tabs>
        <w:ind w:left="0" w:firstLine="2160"/>
      </w:pPr>
      <w:rPr>
        <w:rFonts w:ascii="Times New Roman" w:hAnsi="Times New Roman"/>
        <w:b w:val="0"/>
        <w:i w:val="0"/>
        <w:caps w:val="0"/>
        <w:smallCaps w:val="0"/>
        <w:strike w:val="0"/>
        <w:dstrike w:val="0"/>
        <w:vanish w:val="0"/>
        <w:color w:val="000000"/>
        <w:sz w:val="24"/>
        <w:u w:val="none"/>
        <w:effect w:val="none"/>
        <w:vertAlign w:val="baseline"/>
      </w:rPr>
    </w:lvl>
    <w:lvl w:ilvl="4">
      <w:start w:val="1"/>
      <w:numFmt w:val="lowerRoman"/>
      <w:pStyle w:val="BylawsL5"/>
      <w:lvlText w:val="(%5)"/>
      <w:lvlJc w:val="left"/>
      <w:pPr>
        <w:tabs>
          <w:tab w:val="num" w:pos="3600"/>
        </w:tabs>
        <w:ind w:left="0" w:firstLine="2880"/>
      </w:pPr>
      <w:rPr>
        <w:rFonts w:ascii="Times New Roman" w:hAnsi="Times New Roman"/>
        <w:b/>
        <w:i w:val="0"/>
        <w:caps w:val="0"/>
        <w:smallCaps w:val="0"/>
        <w:strike w:val="0"/>
        <w:dstrike w:val="0"/>
        <w:vanish w:val="0"/>
        <w:color w:val="000000"/>
        <w:sz w:val="24"/>
        <w:u w:val="none"/>
        <w:effect w:val="none"/>
        <w:vertAlign w:val="baseline"/>
      </w:rPr>
    </w:lvl>
    <w:lvl w:ilvl="5">
      <w:start w:val="1"/>
      <w:numFmt w:val="none"/>
      <w:lvlText w:val=""/>
      <w:lvlJc w:val="left"/>
      <w:pPr>
        <w:tabs>
          <w:tab w:val="num" w:pos="0"/>
        </w:tabs>
        <w:ind w:left="0" w:firstLine="0"/>
      </w:pPr>
      <w:rPr>
        <w:b/>
        <w:i w:val="0"/>
        <w:caps w:val="0"/>
        <w:smallCaps w:val="0"/>
        <w:strike w:val="0"/>
        <w:dstrike w:val="0"/>
        <w:vanish w:val="0"/>
        <w:color w:val="000000"/>
        <w:u w:val="none"/>
        <w:effect w:val="none"/>
        <w:vertAlign w:val="baseline"/>
      </w:rPr>
    </w:lvl>
    <w:lvl w:ilvl="6">
      <w:start w:val="1"/>
      <w:numFmt w:val="none"/>
      <w:lvlText w:val=""/>
      <w:lvlJc w:val="left"/>
      <w:pPr>
        <w:tabs>
          <w:tab w:val="num" w:pos="0"/>
        </w:tabs>
        <w:ind w:left="0" w:firstLine="0"/>
      </w:pPr>
      <w:rPr>
        <w:b w:val="0"/>
        <w:i w:val="0"/>
        <w:caps w:val="0"/>
        <w:smallCaps w:val="0"/>
        <w:strike w:val="0"/>
        <w:dstrike w:val="0"/>
        <w:vanish w:val="0"/>
        <w:color w:val="000000"/>
        <w:u w:val="none"/>
        <w:effect w:val="none"/>
        <w:vertAlign w:val="baseline"/>
      </w:rPr>
    </w:lvl>
    <w:lvl w:ilvl="7">
      <w:start w:val="1"/>
      <w:numFmt w:val="none"/>
      <w:lvlText w:val=""/>
      <w:lvlJc w:val="left"/>
      <w:pPr>
        <w:tabs>
          <w:tab w:val="num" w:pos="0"/>
        </w:tabs>
        <w:ind w:left="0" w:firstLine="0"/>
      </w:pPr>
      <w:rPr>
        <w:b w:val="0"/>
        <w:i w:val="0"/>
        <w:caps w:val="0"/>
        <w:smallCaps w:val="0"/>
        <w:strike w:val="0"/>
        <w:dstrike w:val="0"/>
        <w:vanish w:val="0"/>
        <w:color w:val="000000"/>
        <w:u w:val="none"/>
        <w:effect w:val="none"/>
        <w:vertAlign w:val="baseline"/>
      </w:rPr>
    </w:lvl>
    <w:lvl w:ilvl="8">
      <w:start w:val="1"/>
      <w:numFmt w:val="none"/>
      <w:lvlText w:val=""/>
      <w:lvlJc w:val="left"/>
      <w:pPr>
        <w:tabs>
          <w:tab w:val="num" w:pos="0"/>
        </w:tabs>
        <w:ind w:left="0" w:firstLine="0"/>
      </w:pPr>
      <w:rPr>
        <w:b w:val="0"/>
        <w:i w:val="0"/>
        <w:caps w:val="0"/>
        <w:smallCaps w:val="0"/>
        <w:strike w:val="0"/>
        <w:dstrike w:val="0"/>
        <w:vanish w:val="0"/>
        <w:color w:val="000000"/>
        <w:u w:val="none"/>
        <w:effect w:val="none"/>
        <w:vertAlign w:val="baseline"/>
      </w:rPr>
    </w:lvl>
  </w:abstractNum>
  <w:num w:numId="1" w16cid:durableId="2102875350">
    <w:abstractNumId w:val="1"/>
  </w:num>
  <w:num w:numId="2" w16cid:durableId="701978991">
    <w:abstractNumId w:val="1"/>
    <w:lvlOverride w:ilvl="0">
      <w:startOverride w:val="1"/>
    </w:lvlOverride>
    <w:lvlOverride w:ilvl="1">
      <w:startOverride w:val="1"/>
    </w:lvlOverride>
    <w:lvlOverride w:ilvl="2">
      <w:startOverride w:val="10"/>
    </w:lvlOverride>
  </w:num>
  <w:num w:numId="3" w16cid:durableId="754976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onsecutiveHyphenLimit w:val="28257"/>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BFD"/>
    <w:rsid w:val="000003FA"/>
    <w:rsid w:val="000048E2"/>
    <w:rsid w:val="00015285"/>
    <w:rsid w:val="00032965"/>
    <w:rsid w:val="000349EE"/>
    <w:rsid w:val="0005148A"/>
    <w:rsid w:val="00051543"/>
    <w:rsid w:val="000524B2"/>
    <w:rsid w:val="00053101"/>
    <w:rsid w:val="00055F94"/>
    <w:rsid w:val="000847D4"/>
    <w:rsid w:val="00091A92"/>
    <w:rsid w:val="00095260"/>
    <w:rsid w:val="000B458A"/>
    <w:rsid w:val="000C4DE2"/>
    <w:rsid w:val="000E76C7"/>
    <w:rsid w:val="000F58B3"/>
    <w:rsid w:val="00110E82"/>
    <w:rsid w:val="00123312"/>
    <w:rsid w:val="00126F66"/>
    <w:rsid w:val="001300ED"/>
    <w:rsid w:val="00140E2A"/>
    <w:rsid w:val="00145ACF"/>
    <w:rsid w:val="00146B3F"/>
    <w:rsid w:val="00165EAD"/>
    <w:rsid w:val="00167963"/>
    <w:rsid w:val="001706CC"/>
    <w:rsid w:val="00181C25"/>
    <w:rsid w:val="00185B45"/>
    <w:rsid w:val="00190246"/>
    <w:rsid w:val="001A3012"/>
    <w:rsid w:val="001A3BBB"/>
    <w:rsid w:val="001B19D7"/>
    <w:rsid w:val="001B7FC8"/>
    <w:rsid w:val="001C6428"/>
    <w:rsid w:val="001D5795"/>
    <w:rsid w:val="001F5534"/>
    <w:rsid w:val="00201575"/>
    <w:rsid w:val="002114C3"/>
    <w:rsid w:val="002137CA"/>
    <w:rsid w:val="00216D8D"/>
    <w:rsid w:val="002228AA"/>
    <w:rsid w:val="0023414F"/>
    <w:rsid w:val="00234339"/>
    <w:rsid w:val="002475D0"/>
    <w:rsid w:val="0025041F"/>
    <w:rsid w:val="0026214D"/>
    <w:rsid w:val="002664E5"/>
    <w:rsid w:val="00271508"/>
    <w:rsid w:val="00275727"/>
    <w:rsid w:val="002B41B0"/>
    <w:rsid w:val="002C0608"/>
    <w:rsid w:val="002C2959"/>
    <w:rsid w:val="002C4F99"/>
    <w:rsid w:val="002D4AF9"/>
    <w:rsid w:val="002F5523"/>
    <w:rsid w:val="002F72A2"/>
    <w:rsid w:val="002F7C60"/>
    <w:rsid w:val="003046CC"/>
    <w:rsid w:val="00304D4C"/>
    <w:rsid w:val="003070F6"/>
    <w:rsid w:val="0032333F"/>
    <w:rsid w:val="003238C6"/>
    <w:rsid w:val="0032436F"/>
    <w:rsid w:val="003277E4"/>
    <w:rsid w:val="0036400A"/>
    <w:rsid w:val="00365E6C"/>
    <w:rsid w:val="00390F7B"/>
    <w:rsid w:val="003A2E9C"/>
    <w:rsid w:val="003B0BFD"/>
    <w:rsid w:val="003C1B91"/>
    <w:rsid w:val="003C676F"/>
    <w:rsid w:val="003C79A7"/>
    <w:rsid w:val="003D6B3B"/>
    <w:rsid w:val="003D7CC8"/>
    <w:rsid w:val="003E245E"/>
    <w:rsid w:val="003F0E79"/>
    <w:rsid w:val="003F27C6"/>
    <w:rsid w:val="004027EF"/>
    <w:rsid w:val="00405955"/>
    <w:rsid w:val="0041099A"/>
    <w:rsid w:val="00413A0B"/>
    <w:rsid w:val="004704C3"/>
    <w:rsid w:val="00470B92"/>
    <w:rsid w:val="004751EE"/>
    <w:rsid w:val="00481113"/>
    <w:rsid w:val="004816E2"/>
    <w:rsid w:val="00493A0C"/>
    <w:rsid w:val="004A2CBD"/>
    <w:rsid w:val="004B087A"/>
    <w:rsid w:val="004B125D"/>
    <w:rsid w:val="004B3354"/>
    <w:rsid w:val="004B7D9B"/>
    <w:rsid w:val="004C65E8"/>
    <w:rsid w:val="004D1626"/>
    <w:rsid w:val="004E607E"/>
    <w:rsid w:val="0050027E"/>
    <w:rsid w:val="00501E6A"/>
    <w:rsid w:val="00504C28"/>
    <w:rsid w:val="0050644B"/>
    <w:rsid w:val="00532DE7"/>
    <w:rsid w:val="0053584C"/>
    <w:rsid w:val="005435DF"/>
    <w:rsid w:val="005526D5"/>
    <w:rsid w:val="0055682E"/>
    <w:rsid w:val="00556F3A"/>
    <w:rsid w:val="00573B01"/>
    <w:rsid w:val="00591C1B"/>
    <w:rsid w:val="005945BF"/>
    <w:rsid w:val="005A633D"/>
    <w:rsid w:val="005B38B4"/>
    <w:rsid w:val="005C2A34"/>
    <w:rsid w:val="005D5BE5"/>
    <w:rsid w:val="005E7114"/>
    <w:rsid w:val="006043AB"/>
    <w:rsid w:val="00620DF0"/>
    <w:rsid w:val="00622EF0"/>
    <w:rsid w:val="00624214"/>
    <w:rsid w:val="006322D6"/>
    <w:rsid w:val="006413FE"/>
    <w:rsid w:val="00646F5B"/>
    <w:rsid w:val="0065004F"/>
    <w:rsid w:val="00654768"/>
    <w:rsid w:val="0066173C"/>
    <w:rsid w:val="00665EC9"/>
    <w:rsid w:val="006905DA"/>
    <w:rsid w:val="006A3DBE"/>
    <w:rsid w:val="006A404A"/>
    <w:rsid w:val="006B1336"/>
    <w:rsid w:val="006C0605"/>
    <w:rsid w:val="006D3E27"/>
    <w:rsid w:val="006D6A22"/>
    <w:rsid w:val="006E7736"/>
    <w:rsid w:val="006F58FC"/>
    <w:rsid w:val="00706DD4"/>
    <w:rsid w:val="007408D0"/>
    <w:rsid w:val="00740D48"/>
    <w:rsid w:val="00741F21"/>
    <w:rsid w:val="007476DE"/>
    <w:rsid w:val="0075002B"/>
    <w:rsid w:val="0077106F"/>
    <w:rsid w:val="0077293A"/>
    <w:rsid w:val="007911F5"/>
    <w:rsid w:val="007B14D8"/>
    <w:rsid w:val="007B7234"/>
    <w:rsid w:val="007C1C55"/>
    <w:rsid w:val="007C2071"/>
    <w:rsid w:val="007C6F73"/>
    <w:rsid w:val="007F5D99"/>
    <w:rsid w:val="007F64CC"/>
    <w:rsid w:val="00806BE8"/>
    <w:rsid w:val="00823DFE"/>
    <w:rsid w:val="00841C0B"/>
    <w:rsid w:val="008474BD"/>
    <w:rsid w:val="00851ECF"/>
    <w:rsid w:val="00860406"/>
    <w:rsid w:val="00867D11"/>
    <w:rsid w:val="008778B0"/>
    <w:rsid w:val="00880903"/>
    <w:rsid w:val="00890B17"/>
    <w:rsid w:val="0089271F"/>
    <w:rsid w:val="008A4C09"/>
    <w:rsid w:val="008C0783"/>
    <w:rsid w:val="008C4978"/>
    <w:rsid w:val="008C4C93"/>
    <w:rsid w:val="008E513D"/>
    <w:rsid w:val="0090024C"/>
    <w:rsid w:val="00913233"/>
    <w:rsid w:val="00925AD5"/>
    <w:rsid w:val="00925EA2"/>
    <w:rsid w:val="0093600A"/>
    <w:rsid w:val="0094052D"/>
    <w:rsid w:val="009541EA"/>
    <w:rsid w:val="0095660F"/>
    <w:rsid w:val="00957918"/>
    <w:rsid w:val="00991527"/>
    <w:rsid w:val="009A332B"/>
    <w:rsid w:val="009B7A35"/>
    <w:rsid w:val="009D74F1"/>
    <w:rsid w:val="009E0F70"/>
    <w:rsid w:val="009F68A0"/>
    <w:rsid w:val="00A24DFB"/>
    <w:rsid w:val="00A257CB"/>
    <w:rsid w:val="00A275C8"/>
    <w:rsid w:val="00A33219"/>
    <w:rsid w:val="00A353A1"/>
    <w:rsid w:val="00A41409"/>
    <w:rsid w:val="00A5749F"/>
    <w:rsid w:val="00A65EF9"/>
    <w:rsid w:val="00A72DF0"/>
    <w:rsid w:val="00A74FFD"/>
    <w:rsid w:val="00A867C8"/>
    <w:rsid w:val="00AB28CB"/>
    <w:rsid w:val="00AB4620"/>
    <w:rsid w:val="00AD1793"/>
    <w:rsid w:val="00AD63FD"/>
    <w:rsid w:val="00AD7E4F"/>
    <w:rsid w:val="00AE65FF"/>
    <w:rsid w:val="00AE694E"/>
    <w:rsid w:val="00AF1A3B"/>
    <w:rsid w:val="00B043F8"/>
    <w:rsid w:val="00B051EA"/>
    <w:rsid w:val="00B13682"/>
    <w:rsid w:val="00B154E5"/>
    <w:rsid w:val="00B15BE2"/>
    <w:rsid w:val="00B357A1"/>
    <w:rsid w:val="00B3583E"/>
    <w:rsid w:val="00B3710F"/>
    <w:rsid w:val="00B45509"/>
    <w:rsid w:val="00B46262"/>
    <w:rsid w:val="00B572E9"/>
    <w:rsid w:val="00B60975"/>
    <w:rsid w:val="00B60EA8"/>
    <w:rsid w:val="00B70613"/>
    <w:rsid w:val="00B73CFB"/>
    <w:rsid w:val="00B7537F"/>
    <w:rsid w:val="00B75D0A"/>
    <w:rsid w:val="00B81274"/>
    <w:rsid w:val="00B81E11"/>
    <w:rsid w:val="00B82499"/>
    <w:rsid w:val="00BA48C3"/>
    <w:rsid w:val="00BB19F0"/>
    <w:rsid w:val="00BB5DAB"/>
    <w:rsid w:val="00BD6204"/>
    <w:rsid w:val="00BD6309"/>
    <w:rsid w:val="00BE1FEC"/>
    <w:rsid w:val="00BE6CFB"/>
    <w:rsid w:val="00BF5861"/>
    <w:rsid w:val="00C105C7"/>
    <w:rsid w:val="00C11494"/>
    <w:rsid w:val="00C23318"/>
    <w:rsid w:val="00C243B6"/>
    <w:rsid w:val="00C56FFC"/>
    <w:rsid w:val="00C6765F"/>
    <w:rsid w:val="00C74AF5"/>
    <w:rsid w:val="00C74DF4"/>
    <w:rsid w:val="00C85AE8"/>
    <w:rsid w:val="00C8710E"/>
    <w:rsid w:val="00C939C7"/>
    <w:rsid w:val="00C94AE3"/>
    <w:rsid w:val="00C95D86"/>
    <w:rsid w:val="00CA6281"/>
    <w:rsid w:val="00CB0A5C"/>
    <w:rsid w:val="00CF5312"/>
    <w:rsid w:val="00D022CC"/>
    <w:rsid w:val="00D31A1D"/>
    <w:rsid w:val="00D34469"/>
    <w:rsid w:val="00D52B0D"/>
    <w:rsid w:val="00D533DE"/>
    <w:rsid w:val="00D62C49"/>
    <w:rsid w:val="00D64333"/>
    <w:rsid w:val="00D678AB"/>
    <w:rsid w:val="00D732C0"/>
    <w:rsid w:val="00D737A3"/>
    <w:rsid w:val="00D92E64"/>
    <w:rsid w:val="00DA78C3"/>
    <w:rsid w:val="00DB38DD"/>
    <w:rsid w:val="00DC1B47"/>
    <w:rsid w:val="00DC33EE"/>
    <w:rsid w:val="00DC3CB8"/>
    <w:rsid w:val="00DD2617"/>
    <w:rsid w:val="00DD633F"/>
    <w:rsid w:val="00DE3602"/>
    <w:rsid w:val="00DE74E7"/>
    <w:rsid w:val="00DF061B"/>
    <w:rsid w:val="00E02E93"/>
    <w:rsid w:val="00E05851"/>
    <w:rsid w:val="00E11763"/>
    <w:rsid w:val="00E1754C"/>
    <w:rsid w:val="00E2621B"/>
    <w:rsid w:val="00E32460"/>
    <w:rsid w:val="00E3533A"/>
    <w:rsid w:val="00E4736F"/>
    <w:rsid w:val="00E910D3"/>
    <w:rsid w:val="00E9177E"/>
    <w:rsid w:val="00EA0572"/>
    <w:rsid w:val="00EA1EDE"/>
    <w:rsid w:val="00EA576B"/>
    <w:rsid w:val="00EA6247"/>
    <w:rsid w:val="00EC25CC"/>
    <w:rsid w:val="00ED2B2F"/>
    <w:rsid w:val="00ED5E86"/>
    <w:rsid w:val="00EF778A"/>
    <w:rsid w:val="00F0590D"/>
    <w:rsid w:val="00F10356"/>
    <w:rsid w:val="00F164F7"/>
    <w:rsid w:val="00F16F0A"/>
    <w:rsid w:val="00F30C1C"/>
    <w:rsid w:val="00F30F8B"/>
    <w:rsid w:val="00F313FD"/>
    <w:rsid w:val="00F32D0D"/>
    <w:rsid w:val="00F549C6"/>
    <w:rsid w:val="00F700BD"/>
    <w:rsid w:val="00F943A6"/>
    <w:rsid w:val="00F95BFF"/>
    <w:rsid w:val="00FA4039"/>
    <w:rsid w:val="00FB1A2A"/>
    <w:rsid w:val="00FC2455"/>
    <w:rsid w:val="00FC6D1F"/>
    <w:rsid w:val="00FD6C00"/>
    <w:rsid w:val="00FE1955"/>
    <w:rsid w:val="00FE56B9"/>
    <w:rsid w:val="00FE7C96"/>
    <w:rsid w:val="00FF2461"/>
    <w:rsid w:val="00FF4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CC78E8"/>
  <w15:docId w15:val="{D7DBAF9B-CCB2-4657-A4A8-327E0A375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nePrinter" w:eastAsia="Times New Roman" w:hAnsi="LinePrinter"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6428"/>
  </w:style>
  <w:style w:type="paragraph" w:styleId="Heading1">
    <w:name w:val="heading 1"/>
    <w:basedOn w:val="Normal"/>
    <w:next w:val="Normal"/>
    <w:qFormat/>
    <w:rsid w:val="001C6428"/>
    <w:pPr>
      <w:keepNext/>
      <w:spacing w:after="240"/>
      <w:jc w:val="right"/>
      <w:outlineLvl w:val="0"/>
    </w:pPr>
    <w:rPr>
      <w:rFonts w:ascii="Times New Roman" w:hAnsi="Times New Roman"/>
      <w:i/>
      <w:sz w:val="24"/>
    </w:rPr>
  </w:style>
  <w:style w:type="paragraph" w:styleId="Heading2">
    <w:name w:val="heading 2"/>
    <w:basedOn w:val="Normal"/>
    <w:next w:val="Normal"/>
    <w:qFormat/>
    <w:rsid w:val="001C6428"/>
    <w:pPr>
      <w:keepNext/>
      <w:spacing w:after="240"/>
      <w:outlineLvl w:val="1"/>
    </w:pPr>
    <w:rPr>
      <w:rFonts w:ascii="Times New Roman" w:hAnsi="Times New Roman"/>
      <w:sz w:val="24"/>
    </w:rPr>
  </w:style>
  <w:style w:type="paragraph" w:styleId="Heading3">
    <w:name w:val="heading 3"/>
    <w:basedOn w:val="Normal"/>
    <w:next w:val="Normal"/>
    <w:qFormat/>
    <w:rsid w:val="001C6428"/>
    <w:pPr>
      <w:keepNext/>
      <w:tabs>
        <w:tab w:val="center" w:pos="4680"/>
      </w:tabs>
      <w:jc w:val="center"/>
      <w:outlineLvl w:val="2"/>
    </w:pPr>
    <w:rPr>
      <w:rFonts w:ascii="Times New Roman" w:hAnsi="Times New Roman"/>
      <w:smallCap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
    <w:basedOn w:val="Normal"/>
    <w:rsid w:val="001C6428"/>
    <w:pPr>
      <w:tabs>
        <w:tab w:val="center" w:pos="4320"/>
        <w:tab w:val="right" w:pos="8640"/>
      </w:tabs>
    </w:pPr>
  </w:style>
  <w:style w:type="paragraph" w:styleId="Footer">
    <w:name w:val="footer"/>
    <w:basedOn w:val="Normal"/>
    <w:link w:val="FooterChar"/>
    <w:uiPriority w:val="99"/>
    <w:rsid w:val="001C6428"/>
    <w:pPr>
      <w:tabs>
        <w:tab w:val="center" w:pos="4320"/>
        <w:tab w:val="right" w:pos="8640"/>
      </w:tabs>
    </w:pPr>
  </w:style>
  <w:style w:type="paragraph" w:customStyle="1" w:styleId="Article">
    <w:name w:val="Article"/>
    <w:basedOn w:val="Normal"/>
    <w:rsid w:val="001C6428"/>
    <w:pPr>
      <w:spacing w:after="240"/>
      <w:jc w:val="center"/>
    </w:pPr>
    <w:rPr>
      <w:rFonts w:ascii="Times New Roman" w:hAnsi="Times New Roman"/>
      <w:sz w:val="24"/>
      <w:u w:val="single"/>
    </w:rPr>
  </w:style>
  <w:style w:type="paragraph" w:customStyle="1" w:styleId="Section">
    <w:name w:val="Section"/>
    <w:basedOn w:val="Normal"/>
    <w:rsid w:val="001C6428"/>
    <w:pPr>
      <w:spacing w:after="240"/>
      <w:ind w:firstLine="720"/>
    </w:pPr>
    <w:rPr>
      <w:rFonts w:ascii="Times New Roman" w:hAnsi="Times New Roman"/>
      <w:sz w:val="24"/>
    </w:rPr>
  </w:style>
  <w:style w:type="character" w:styleId="PageNumber">
    <w:name w:val="page number"/>
    <w:basedOn w:val="DefaultParagraphFont"/>
    <w:rsid w:val="001C6428"/>
  </w:style>
  <w:style w:type="paragraph" w:customStyle="1" w:styleId="Article1">
    <w:name w:val="Article1"/>
    <w:basedOn w:val="Article"/>
    <w:rsid w:val="001C6428"/>
    <w:pPr>
      <w:keepNext/>
      <w:spacing w:before="240"/>
    </w:pPr>
  </w:style>
  <w:style w:type="paragraph" w:customStyle="1" w:styleId="Article2">
    <w:name w:val="Article2"/>
    <w:basedOn w:val="Article"/>
    <w:rsid w:val="001C6428"/>
    <w:pPr>
      <w:keepNext/>
    </w:pPr>
  </w:style>
  <w:style w:type="paragraph" w:styleId="BodyTextIndent">
    <w:name w:val="Body Text Indent"/>
    <w:basedOn w:val="Normal"/>
    <w:rsid w:val="001C6428"/>
    <w:pPr>
      <w:keepNext/>
      <w:ind w:firstLine="1440"/>
      <w:jc w:val="both"/>
    </w:pPr>
    <w:rPr>
      <w:rFonts w:ascii="Times New Roman" w:hAnsi="Times New Roman"/>
      <w:sz w:val="24"/>
    </w:rPr>
  </w:style>
  <w:style w:type="paragraph" w:styleId="BodyText">
    <w:name w:val="Body Text"/>
    <w:basedOn w:val="Normal"/>
    <w:rsid w:val="001C6428"/>
    <w:rPr>
      <w:rFonts w:ascii="Times New Roman" w:hAnsi="Times New Roman"/>
      <w:sz w:val="24"/>
    </w:rPr>
  </w:style>
  <w:style w:type="paragraph" w:customStyle="1" w:styleId="OmniPage5">
    <w:name w:val="OmniPage #5"/>
    <w:basedOn w:val="Normal"/>
    <w:rsid w:val="00C105C7"/>
    <w:pPr>
      <w:spacing w:line="280" w:lineRule="exact"/>
    </w:pPr>
    <w:rPr>
      <w:rFonts w:ascii="Times New Roman" w:hAnsi="Times New Roman"/>
    </w:rPr>
  </w:style>
  <w:style w:type="character" w:customStyle="1" w:styleId="DeltaViewInsertion">
    <w:name w:val="DeltaView Insertion"/>
    <w:rsid w:val="00A353A1"/>
    <w:rPr>
      <w:color w:val="0000FF"/>
      <w:u w:val="double"/>
    </w:rPr>
  </w:style>
  <w:style w:type="paragraph" w:styleId="NormalWeb">
    <w:name w:val="Normal (Web)"/>
    <w:basedOn w:val="Normal"/>
    <w:rsid w:val="00A353A1"/>
    <w:pPr>
      <w:spacing w:before="100" w:beforeAutospacing="1" w:after="100" w:afterAutospacing="1"/>
    </w:pPr>
    <w:rPr>
      <w:rFonts w:ascii="Times New Roman" w:hAnsi="Times New Roman"/>
      <w:sz w:val="24"/>
      <w:szCs w:val="24"/>
    </w:rPr>
  </w:style>
  <w:style w:type="paragraph" w:customStyle="1" w:styleId="BylawsL1">
    <w:name w:val="Bylaws_L1"/>
    <w:basedOn w:val="Normal"/>
    <w:next w:val="Normal"/>
    <w:rsid w:val="00A275C8"/>
    <w:pPr>
      <w:numPr>
        <w:numId w:val="1"/>
      </w:numPr>
      <w:spacing w:after="240"/>
      <w:jc w:val="center"/>
      <w:outlineLvl w:val="0"/>
    </w:pPr>
    <w:rPr>
      <w:rFonts w:ascii="Times New Roman" w:hAnsi="Times New Roman"/>
      <w:sz w:val="24"/>
    </w:rPr>
  </w:style>
  <w:style w:type="paragraph" w:customStyle="1" w:styleId="BylawsL2">
    <w:name w:val="Bylaws_L2"/>
    <w:basedOn w:val="BylawsL1"/>
    <w:next w:val="Normal"/>
    <w:rsid w:val="00A275C8"/>
    <w:pPr>
      <w:numPr>
        <w:ilvl w:val="1"/>
      </w:numPr>
      <w:jc w:val="both"/>
      <w:outlineLvl w:val="1"/>
    </w:pPr>
  </w:style>
  <w:style w:type="paragraph" w:customStyle="1" w:styleId="BylawsL3">
    <w:name w:val="Bylaws_L3"/>
    <w:basedOn w:val="BylawsL2"/>
    <w:next w:val="Normal"/>
    <w:rsid w:val="00A275C8"/>
    <w:pPr>
      <w:numPr>
        <w:ilvl w:val="2"/>
      </w:numPr>
      <w:outlineLvl w:val="2"/>
    </w:pPr>
  </w:style>
  <w:style w:type="paragraph" w:customStyle="1" w:styleId="BylawsL4">
    <w:name w:val="Bylaws_L4"/>
    <w:basedOn w:val="BylawsL3"/>
    <w:next w:val="Normal"/>
    <w:rsid w:val="00A275C8"/>
    <w:pPr>
      <w:numPr>
        <w:ilvl w:val="3"/>
      </w:numPr>
      <w:outlineLvl w:val="3"/>
    </w:pPr>
  </w:style>
  <w:style w:type="paragraph" w:customStyle="1" w:styleId="BylawsL5">
    <w:name w:val="Bylaws_L5"/>
    <w:basedOn w:val="BylawsL4"/>
    <w:next w:val="Normal"/>
    <w:rsid w:val="00A275C8"/>
    <w:pPr>
      <w:numPr>
        <w:ilvl w:val="4"/>
      </w:numPr>
      <w:outlineLvl w:val="4"/>
    </w:pPr>
  </w:style>
  <w:style w:type="character" w:customStyle="1" w:styleId="FooterChar">
    <w:name w:val="Footer Char"/>
    <w:link w:val="Footer"/>
    <w:uiPriority w:val="99"/>
    <w:rsid w:val="00304D4C"/>
  </w:style>
  <w:style w:type="paragraph" w:styleId="BalloonText">
    <w:name w:val="Balloon Text"/>
    <w:basedOn w:val="Normal"/>
    <w:link w:val="BalloonTextChar"/>
    <w:rsid w:val="006A404A"/>
    <w:rPr>
      <w:rFonts w:ascii="Tahoma" w:hAnsi="Tahoma"/>
      <w:sz w:val="16"/>
      <w:szCs w:val="16"/>
    </w:rPr>
  </w:style>
  <w:style w:type="character" w:customStyle="1" w:styleId="BalloonTextChar">
    <w:name w:val="Balloon Text Char"/>
    <w:link w:val="BalloonText"/>
    <w:rsid w:val="006A404A"/>
    <w:rPr>
      <w:rFonts w:ascii="Tahoma" w:hAnsi="Tahoma" w:cs="Tahoma"/>
      <w:sz w:val="16"/>
      <w:szCs w:val="16"/>
    </w:rPr>
  </w:style>
  <w:style w:type="paragraph" w:styleId="ListParagraph">
    <w:name w:val="List Paragraph"/>
    <w:basedOn w:val="Normal"/>
    <w:uiPriority w:val="34"/>
    <w:qFormat/>
    <w:rsid w:val="00925AD5"/>
    <w:pPr>
      <w:ind w:left="720"/>
    </w:pPr>
  </w:style>
  <w:style w:type="paragraph" w:styleId="Revision">
    <w:name w:val="Revision"/>
    <w:hidden/>
    <w:uiPriority w:val="99"/>
    <w:semiHidden/>
    <w:rsid w:val="00B572E9"/>
  </w:style>
  <w:style w:type="paragraph" w:styleId="FootnoteText">
    <w:name w:val="footnote text"/>
    <w:basedOn w:val="Normal"/>
    <w:link w:val="FootnoteTextChar"/>
    <w:rsid w:val="00123312"/>
  </w:style>
  <w:style w:type="character" w:customStyle="1" w:styleId="FootnoteTextChar">
    <w:name w:val="Footnote Text Char"/>
    <w:basedOn w:val="DefaultParagraphFont"/>
    <w:link w:val="FootnoteText"/>
    <w:rsid w:val="00123312"/>
  </w:style>
  <w:style w:type="character" w:styleId="FootnoteReference">
    <w:name w:val="footnote reference"/>
    <w:rsid w:val="00123312"/>
    <w:rPr>
      <w:vertAlign w:val="superscript"/>
    </w:rPr>
  </w:style>
  <w:style w:type="character" w:styleId="CommentReference">
    <w:name w:val="annotation reference"/>
    <w:basedOn w:val="DefaultParagraphFont"/>
    <w:rsid w:val="00665EC9"/>
    <w:rPr>
      <w:sz w:val="16"/>
      <w:szCs w:val="16"/>
    </w:rPr>
  </w:style>
  <w:style w:type="paragraph" w:styleId="CommentText">
    <w:name w:val="annotation text"/>
    <w:basedOn w:val="Normal"/>
    <w:link w:val="CommentTextChar"/>
    <w:rsid w:val="00665EC9"/>
  </w:style>
  <w:style w:type="character" w:customStyle="1" w:styleId="CommentTextChar">
    <w:name w:val="Comment Text Char"/>
    <w:basedOn w:val="DefaultParagraphFont"/>
    <w:link w:val="CommentText"/>
    <w:rsid w:val="00665EC9"/>
  </w:style>
  <w:style w:type="paragraph" w:styleId="CommentSubject">
    <w:name w:val="annotation subject"/>
    <w:basedOn w:val="CommentText"/>
    <w:next w:val="CommentText"/>
    <w:link w:val="CommentSubjectChar"/>
    <w:rsid w:val="00665EC9"/>
    <w:rPr>
      <w:b/>
      <w:bCs/>
    </w:rPr>
  </w:style>
  <w:style w:type="character" w:customStyle="1" w:styleId="CommentSubjectChar">
    <w:name w:val="Comment Subject Char"/>
    <w:basedOn w:val="CommentTextChar"/>
    <w:link w:val="CommentSubject"/>
    <w:rsid w:val="00665E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86868">
      <w:bodyDiv w:val="1"/>
      <w:marLeft w:val="0"/>
      <w:marRight w:val="0"/>
      <w:marTop w:val="0"/>
      <w:marBottom w:val="0"/>
      <w:divBdr>
        <w:top w:val="none" w:sz="0" w:space="0" w:color="auto"/>
        <w:left w:val="none" w:sz="0" w:space="0" w:color="auto"/>
        <w:bottom w:val="none" w:sz="0" w:space="0" w:color="auto"/>
        <w:right w:val="none" w:sz="0" w:space="0" w:color="auto"/>
      </w:divBdr>
    </w:div>
    <w:div w:id="2091540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B1A0A9-CCB1-4519-BFEE-4F23F2223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492</Words>
  <Characters>2807</Characters>
  <Application>Microsoft Office Word</Application>
  <DocSecurity>0</DocSecurity>
  <Lines>23</Lines>
  <Paragraphs>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Amended and Restated By-Laws of ZPO</vt:lpstr>
      <vt:lpstr>        ARTICLE IX</vt:lpstr>
    </vt:vector>
  </TitlesOfParts>
  <Company>Howard, Darby &amp; Levin</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Amended and Restated By-Laws of ZPO</dc:title>
  <dc:creator>JMAXWELL</dc:creator>
  <cp:lastModifiedBy>Philippe Chelle</cp:lastModifiedBy>
  <cp:revision>2</cp:revision>
  <cp:lastPrinted>2018-09-18T15:59:00Z</cp:lastPrinted>
  <dcterms:created xsi:type="dcterms:W3CDTF">2023-01-15T13:45:00Z</dcterms:created>
  <dcterms:modified xsi:type="dcterms:W3CDTF">2023-01-15T13:45:00Z</dcterms:modified>
</cp:coreProperties>
</file>